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EE88" w14:textId="77777777" w:rsidR="001153F8" w:rsidRDefault="001153F8" w:rsidP="00FD3F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160"/>
        <w:ind w:left="36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52C592D" wp14:editId="0165E6E6">
            <wp:extent cx="42862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AA9">
        <w:rPr>
          <w:rFonts w:ascii="Calibri" w:hAnsi="Calibri" w:cs="Calibri"/>
          <w:b/>
          <w:sz w:val="20"/>
          <w:szCs w:val="20"/>
        </w:rPr>
        <w:t>DJEČJI VRTIĆ NEMO</w:t>
      </w:r>
      <w:r w:rsidRPr="00AF4AA9">
        <w:rPr>
          <w:rFonts w:ascii="Calibri" w:hAnsi="Calibri" w:cs="Calibri"/>
          <w:b/>
        </w:rPr>
        <w:t xml:space="preserve">, </w:t>
      </w:r>
      <w:r w:rsidRPr="00AF4AA9">
        <w:rPr>
          <w:rFonts w:ascii="Calibri" w:hAnsi="Calibri" w:cs="Calibri"/>
          <w:sz w:val="16"/>
          <w:szCs w:val="16"/>
        </w:rPr>
        <w:t xml:space="preserve">ZAGREB, </w:t>
      </w:r>
      <w:r>
        <w:rPr>
          <w:rFonts w:ascii="Calibri" w:hAnsi="Calibri" w:cs="Calibri"/>
          <w:sz w:val="16"/>
          <w:szCs w:val="16"/>
        </w:rPr>
        <w:t>Našička</w:t>
      </w:r>
      <w:r w:rsidRPr="00AF4AA9">
        <w:rPr>
          <w:rFonts w:ascii="Calibri" w:hAnsi="Calibri" w:cs="Calibri"/>
          <w:sz w:val="16"/>
          <w:szCs w:val="16"/>
        </w:rPr>
        <w:t xml:space="preserve"> 6, </w:t>
      </w:r>
      <w:r w:rsidRPr="00AF4AA9">
        <w:rPr>
          <w:rFonts w:ascii="Calibri" w:hAnsi="Calibri" w:cs="Calibri"/>
          <w:b/>
          <w:sz w:val="16"/>
          <w:szCs w:val="16"/>
        </w:rPr>
        <w:t xml:space="preserve"> </w:t>
      </w:r>
      <w:r w:rsidRPr="00AF4AA9">
        <w:rPr>
          <w:rFonts w:ascii="Calibri" w:hAnsi="Calibri" w:cs="Calibri"/>
          <w:sz w:val="16"/>
          <w:szCs w:val="16"/>
        </w:rPr>
        <w:t>tel. 3668815,</w:t>
      </w:r>
      <w:r>
        <w:rPr>
          <w:rFonts w:ascii="Calibri" w:hAnsi="Calibri" w:cs="Calibri"/>
          <w:sz w:val="16"/>
          <w:szCs w:val="16"/>
        </w:rPr>
        <w:t xml:space="preserve"> </w:t>
      </w:r>
      <w:hyperlink r:id="rId6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www.vrtic-nemo.hr</w:t>
        </w:r>
      </w:hyperlink>
      <w:r w:rsidRPr="00AF4AA9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 xml:space="preserve">e-mail: </w:t>
      </w:r>
      <w:hyperlink r:id="rId7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djecji.vrtic.nemo@zg.t-com.hr</w:t>
        </w:r>
      </w:hyperlink>
      <w:r w:rsidRPr="00AF4AA9">
        <w:rPr>
          <w:rFonts w:ascii="Calibri" w:hAnsi="Calibri" w:cs="Calibri"/>
          <w:sz w:val="16"/>
          <w:szCs w:val="16"/>
        </w:rPr>
        <w:t xml:space="preserve">  </w:t>
      </w:r>
    </w:p>
    <w:p w14:paraId="1104EFD9" w14:textId="7D00A77F" w:rsidR="0053704A" w:rsidRDefault="006810DA" w:rsidP="003B4007">
      <w:pPr>
        <w:pStyle w:val="Heading1"/>
        <w:spacing w:before="0" w:line="240" w:lineRule="auto"/>
        <w:ind w:left="363"/>
        <w:jc w:val="center"/>
        <w:rPr>
          <w:rFonts w:ascii="Calibri" w:hAnsi="Calibri"/>
          <w:b/>
          <w:sz w:val="28"/>
          <w:szCs w:val="28"/>
        </w:rPr>
      </w:pPr>
      <w:r w:rsidRPr="007616D0">
        <w:rPr>
          <w:rFonts w:ascii="Calibri" w:hAnsi="Calibri"/>
          <w:b/>
          <w:sz w:val="28"/>
          <w:szCs w:val="28"/>
        </w:rPr>
        <w:t>PROTOKOL ZA  POSTUPANJ</w:t>
      </w:r>
      <w:r w:rsidR="00556D6B">
        <w:rPr>
          <w:rFonts w:ascii="Calibri" w:hAnsi="Calibri"/>
          <w:b/>
          <w:sz w:val="28"/>
          <w:szCs w:val="28"/>
        </w:rPr>
        <w:t>E</w:t>
      </w:r>
      <w:r w:rsidRPr="007616D0">
        <w:rPr>
          <w:rFonts w:ascii="Calibri" w:hAnsi="Calibri"/>
          <w:b/>
          <w:sz w:val="28"/>
          <w:szCs w:val="28"/>
        </w:rPr>
        <w:t xml:space="preserve"> RODITELJA </w:t>
      </w:r>
      <w:r>
        <w:rPr>
          <w:rFonts w:ascii="Calibri" w:hAnsi="Calibri"/>
          <w:b/>
          <w:sz w:val="28"/>
          <w:szCs w:val="28"/>
        </w:rPr>
        <w:t xml:space="preserve">U </w:t>
      </w:r>
      <w:r w:rsidRPr="007616D0">
        <w:rPr>
          <w:rFonts w:ascii="Calibri" w:hAnsi="Calibri"/>
          <w:b/>
          <w:sz w:val="28"/>
          <w:szCs w:val="28"/>
        </w:rPr>
        <w:t xml:space="preserve">UVJETIMA OPASNOSTI OD </w:t>
      </w:r>
    </w:p>
    <w:p w14:paraId="657C04C4" w14:textId="388D6F77" w:rsidR="006D1B10" w:rsidRPr="003B4007" w:rsidRDefault="006810DA" w:rsidP="003B4007">
      <w:pPr>
        <w:pStyle w:val="Heading1"/>
        <w:spacing w:before="0" w:line="240" w:lineRule="auto"/>
        <w:ind w:left="363"/>
        <w:jc w:val="center"/>
        <w:rPr>
          <w:rFonts w:ascii="Calibri" w:hAnsi="Calibri"/>
          <w:b/>
          <w:sz w:val="28"/>
          <w:szCs w:val="28"/>
        </w:rPr>
      </w:pPr>
      <w:r w:rsidRPr="007616D0">
        <w:rPr>
          <w:rFonts w:ascii="Calibri" w:hAnsi="Calibri"/>
          <w:b/>
          <w:sz w:val="28"/>
          <w:szCs w:val="28"/>
        </w:rPr>
        <w:t>ZARAZE VIRUSOM COVID  - 19</w:t>
      </w:r>
    </w:p>
    <w:p w14:paraId="6962D577" w14:textId="77777777" w:rsidR="003B4007" w:rsidRDefault="003B4007" w:rsidP="003B4007">
      <w:pPr>
        <w:pStyle w:val="Heading2"/>
      </w:pPr>
    </w:p>
    <w:p w14:paraId="5B63FDFA" w14:textId="21D0FC11" w:rsidR="0040245C" w:rsidRPr="0053704A" w:rsidRDefault="003B4007" w:rsidP="003B4007">
      <w:pPr>
        <w:pStyle w:val="Heading2"/>
      </w:pPr>
      <w:r>
        <w:t xml:space="preserve">PROTOKOL </w:t>
      </w:r>
      <w:r w:rsidR="00F228B9" w:rsidRPr="0053704A">
        <w:t>PRIJE DOLASKA U VRTIĆ</w:t>
      </w:r>
    </w:p>
    <w:p w14:paraId="22F26375" w14:textId="64E92E57" w:rsidR="003B4007" w:rsidRDefault="003B4007" w:rsidP="003B4007">
      <w:pPr>
        <w:pStyle w:val="Default"/>
        <w:numPr>
          <w:ilvl w:val="0"/>
          <w:numId w:val="17"/>
        </w:numPr>
        <w:spacing w:before="240" w:after="160"/>
        <w:ind w:left="363"/>
        <w:rPr>
          <w:rStyle w:val="Hyperlink"/>
          <w:color w:val="000000"/>
          <w:sz w:val="23"/>
          <w:szCs w:val="23"/>
          <w:u w:val="none"/>
        </w:rPr>
      </w:pPr>
      <w:r>
        <w:rPr>
          <w:sz w:val="23"/>
          <w:szCs w:val="23"/>
        </w:rPr>
        <w:t xml:space="preserve">Detaljno se upoznati s Uputama HZJZ </w:t>
      </w:r>
      <w:hyperlink r:id="rId8" w:history="1">
        <w:r w:rsidRPr="000434F0">
          <w:rPr>
            <w:rStyle w:val="Hyperlink"/>
          </w:rPr>
          <w:t>https://www.hzjz.hr/wp-content/uploads/2020/03/Upute-vrtici-i-skole-29-4-2020-finalno.pdf</w:t>
        </w:r>
      </w:hyperlink>
    </w:p>
    <w:p w14:paraId="60A3A129" w14:textId="750ABBED" w:rsidR="003B4007" w:rsidRPr="003B4007" w:rsidRDefault="003B4007" w:rsidP="003B4007">
      <w:pPr>
        <w:pStyle w:val="Default"/>
        <w:numPr>
          <w:ilvl w:val="0"/>
          <w:numId w:val="17"/>
        </w:numPr>
        <w:spacing w:before="240" w:after="160"/>
        <w:ind w:left="363"/>
        <w:rPr>
          <w:sz w:val="23"/>
          <w:szCs w:val="23"/>
        </w:rPr>
      </w:pPr>
      <w:r w:rsidRPr="009344EB">
        <w:rPr>
          <w:sz w:val="23"/>
          <w:szCs w:val="23"/>
        </w:rPr>
        <w:t xml:space="preserve">Preporučuje se ostanak kod kuće djece s kroničnim bolestima (respiratornim, kardiovaskularnim, </w:t>
      </w:r>
      <w:r>
        <w:rPr>
          <w:sz w:val="23"/>
          <w:szCs w:val="23"/>
        </w:rPr>
        <w:t>d</w:t>
      </w:r>
      <w:r w:rsidRPr="009344EB">
        <w:rPr>
          <w:sz w:val="23"/>
          <w:szCs w:val="23"/>
        </w:rPr>
        <w:t xml:space="preserve">ijabetesom, malignim bolestima, imunodeficijencijama), kao i djece čiji roditelji/skrbnici ili ukućani imaju </w:t>
      </w:r>
      <w:r>
        <w:rPr>
          <w:sz w:val="23"/>
          <w:szCs w:val="23"/>
        </w:rPr>
        <w:t>neke</w:t>
      </w:r>
      <w:r w:rsidRPr="009344EB">
        <w:rPr>
          <w:sz w:val="23"/>
          <w:szCs w:val="23"/>
        </w:rPr>
        <w:t xml:space="preserve"> od navedenih bolesti. </w:t>
      </w:r>
    </w:p>
    <w:p w14:paraId="261341FA" w14:textId="24F9EC7E" w:rsidR="00716088" w:rsidRDefault="00716088" w:rsidP="00FD3F70">
      <w:pPr>
        <w:pStyle w:val="Default"/>
        <w:numPr>
          <w:ilvl w:val="0"/>
          <w:numId w:val="17"/>
        </w:numPr>
        <w:spacing w:before="240" w:after="160"/>
        <w:ind w:left="363"/>
        <w:rPr>
          <w:sz w:val="23"/>
          <w:szCs w:val="23"/>
        </w:rPr>
      </w:pPr>
      <w:r>
        <w:rPr>
          <w:sz w:val="23"/>
          <w:szCs w:val="23"/>
        </w:rPr>
        <w:t xml:space="preserve">Pročitati i </w:t>
      </w:r>
      <w:r>
        <w:rPr>
          <w:b/>
          <w:bCs/>
          <w:sz w:val="23"/>
          <w:szCs w:val="23"/>
        </w:rPr>
        <w:t xml:space="preserve">potpisati „Izjavu o prihvaćanju protokola“ prije povratka djeteta </w:t>
      </w:r>
      <w:r>
        <w:rPr>
          <w:sz w:val="23"/>
          <w:szCs w:val="23"/>
        </w:rPr>
        <w:t xml:space="preserve">u skupinu. Potpisanu izjavu predati odgajateljici prilikom </w:t>
      </w:r>
      <w:r w:rsidR="006E5A1D">
        <w:rPr>
          <w:sz w:val="23"/>
          <w:szCs w:val="23"/>
        </w:rPr>
        <w:t>dolaska</w:t>
      </w:r>
      <w:r>
        <w:rPr>
          <w:sz w:val="23"/>
          <w:szCs w:val="23"/>
        </w:rPr>
        <w:t xml:space="preserve"> djeteta u vrtić.</w:t>
      </w:r>
    </w:p>
    <w:p w14:paraId="3C6A7480" w14:textId="65D9AE42" w:rsidR="00107549" w:rsidRPr="003B4007" w:rsidRDefault="006B7DAB" w:rsidP="003B4007">
      <w:pPr>
        <w:pStyle w:val="Default"/>
        <w:numPr>
          <w:ilvl w:val="0"/>
          <w:numId w:val="17"/>
        </w:numPr>
        <w:spacing w:before="240" w:after="160"/>
        <w:ind w:left="363"/>
        <w:rPr>
          <w:sz w:val="23"/>
          <w:szCs w:val="23"/>
        </w:rPr>
      </w:pPr>
      <w:r w:rsidRPr="009344EB">
        <w:rPr>
          <w:sz w:val="23"/>
          <w:szCs w:val="23"/>
        </w:rPr>
        <w:t xml:space="preserve">Razgovarajte s djetetom o važnosti pravilnog pranja ruku i ostalim općim mjerama zaštite (pravilno kihanje i kašljanje, izbjegavanje dodirivanja lica i sl.). </w:t>
      </w:r>
    </w:p>
    <w:p w14:paraId="45D65C43" w14:textId="77777777" w:rsidR="003B4007" w:rsidRDefault="004747A8" w:rsidP="003B4007">
      <w:pPr>
        <w:pStyle w:val="Heading2"/>
      </w:pPr>
      <w:r w:rsidRPr="0053704A">
        <w:t xml:space="preserve">PROTOKOL </w:t>
      </w:r>
      <w:r w:rsidR="00DA36B2" w:rsidRPr="0053704A">
        <w:t>PREDAJE</w:t>
      </w:r>
      <w:r w:rsidR="001A0690" w:rsidRPr="0053704A">
        <w:t>/PREUZIMANJE</w:t>
      </w:r>
      <w:r w:rsidR="00DA36B2" w:rsidRPr="0053704A">
        <w:t xml:space="preserve"> DJETETA </w:t>
      </w:r>
      <w:r w:rsidR="00AB41AB" w:rsidRPr="0053704A">
        <w:t>ODGOJITELJU</w:t>
      </w:r>
      <w:r w:rsidR="00793905" w:rsidRPr="0053704A">
        <w:t xml:space="preserve"> </w:t>
      </w:r>
    </w:p>
    <w:p w14:paraId="39B5753A" w14:textId="0D45B250" w:rsidR="00477BC9" w:rsidRPr="00C75A33" w:rsidRDefault="00793905" w:rsidP="003B4007">
      <w:pPr>
        <w:pStyle w:val="Heading2"/>
      </w:pPr>
      <w:r w:rsidRPr="00C75A33">
        <w:t>(</w:t>
      </w:r>
      <w:r w:rsidR="0053704A">
        <w:t>skupine</w:t>
      </w:r>
      <w:r w:rsidR="007A185B">
        <w:t>:</w:t>
      </w:r>
      <w:r w:rsidR="0053704A">
        <w:t xml:space="preserve"> </w:t>
      </w:r>
      <w:r w:rsidRPr="00C75A33">
        <w:t>DUPINI I ŠKOLJKICE</w:t>
      </w:r>
      <w:r w:rsidR="00D56DFD" w:rsidRPr="00C75A33">
        <w:t>)</w:t>
      </w:r>
    </w:p>
    <w:p w14:paraId="26D7BC75" w14:textId="2CC6560D" w:rsidR="00A45F30" w:rsidRPr="00F53CBA" w:rsidRDefault="005F58AF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F53CBA">
        <w:rPr>
          <w:rFonts w:ascii="Calibri" w:hAnsi="Calibri" w:cs="Calibri"/>
          <w:sz w:val="23"/>
          <w:szCs w:val="23"/>
        </w:rPr>
        <w:t xml:space="preserve">Prihvat djece iz skupine </w:t>
      </w:r>
      <w:r w:rsidRPr="00F53CBA">
        <w:rPr>
          <w:rFonts w:ascii="Calibri" w:hAnsi="Calibri" w:cs="Calibri"/>
          <w:b/>
          <w:bCs/>
          <w:sz w:val="23"/>
          <w:szCs w:val="23"/>
        </w:rPr>
        <w:t>DUPINI</w:t>
      </w:r>
      <w:r w:rsidRPr="00F53CBA">
        <w:rPr>
          <w:rFonts w:ascii="Calibri" w:hAnsi="Calibri" w:cs="Calibri"/>
          <w:sz w:val="23"/>
          <w:szCs w:val="23"/>
        </w:rPr>
        <w:t xml:space="preserve"> odvijat će se </w:t>
      </w:r>
      <w:r w:rsidRPr="00F53CBA">
        <w:rPr>
          <w:rFonts w:ascii="Calibri" w:hAnsi="Calibri" w:cs="Calibri"/>
          <w:b/>
          <w:bCs/>
          <w:sz w:val="23"/>
          <w:szCs w:val="23"/>
        </w:rPr>
        <w:t xml:space="preserve">svaki radni dan </w:t>
      </w:r>
      <w:r w:rsidR="004054ED" w:rsidRPr="00F53CBA">
        <w:rPr>
          <w:rFonts w:ascii="Calibri" w:hAnsi="Calibri" w:cs="Calibri"/>
          <w:b/>
          <w:bCs/>
          <w:sz w:val="23"/>
          <w:szCs w:val="23"/>
        </w:rPr>
        <w:t>u 7,30</w:t>
      </w:r>
      <w:r w:rsidR="00C0621F" w:rsidRPr="00F53CBA">
        <w:rPr>
          <w:rFonts w:ascii="Calibri" w:hAnsi="Calibri" w:cs="Calibri"/>
          <w:sz w:val="23"/>
          <w:szCs w:val="23"/>
        </w:rPr>
        <w:t xml:space="preserve"> sati</w:t>
      </w:r>
      <w:r w:rsidR="004054ED" w:rsidRPr="00F53CBA">
        <w:rPr>
          <w:rFonts w:ascii="Calibri" w:hAnsi="Calibri" w:cs="Calibri"/>
          <w:sz w:val="23"/>
          <w:szCs w:val="23"/>
        </w:rPr>
        <w:t xml:space="preserve"> </w:t>
      </w:r>
      <w:r w:rsidR="00CB79CF" w:rsidRPr="00F53CBA">
        <w:rPr>
          <w:rFonts w:ascii="Calibri" w:hAnsi="Calibri" w:cs="Calibri"/>
          <w:sz w:val="23"/>
          <w:szCs w:val="23"/>
        </w:rPr>
        <w:t>na</w:t>
      </w:r>
      <w:r w:rsidR="004054ED" w:rsidRPr="00F53CBA">
        <w:rPr>
          <w:rFonts w:ascii="Calibri" w:hAnsi="Calibri" w:cs="Calibri"/>
          <w:sz w:val="23"/>
          <w:szCs w:val="23"/>
        </w:rPr>
        <w:t xml:space="preserve"> vra</w:t>
      </w:r>
      <w:r w:rsidR="00CB79CF" w:rsidRPr="00F53CBA">
        <w:rPr>
          <w:rFonts w:ascii="Calibri" w:hAnsi="Calibri" w:cs="Calibri"/>
          <w:sz w:val="23"/>
          <w:szCs w:val="23"/>
        </w:rPr>
        <w:t>tima</w:t>
      </w:r>
      <w:r w:rsidR="004054ED" w:rsidRPr="00F53CBA">
        <w:rPr>
          <w:rFonts w:ascii="Calibri" w:hAnsi="Calibri" w:cs="Calibri"/>
          <w:sz w:val="23"/>
          <w:szCs w:val="23"/>
        </w:rPr>
        <w:t xml:space="preserve"> vrtića</w:t>
      </w:r>
      <w:r w:rsidR="00B2588C" w:rsidRPr="00F53CBA">
        <w:rPr>
          <w:rFonts w:ascii="Calibri" w:hAnsi="Calibri" w:cs="Calibri"/>
          <w:sz w:val="23"/>
          <w:szCs w:val="23"/>
        </w:rPr>
        <w:t xml:space="preserve"> – Našička 12</w:t>
      </w:r>
      <w:r w:rsidR="00C569E7" w:rsidRPr="00F53CBA">
        <w:rPr>
          <w:rFonts w:ascii="Calibri" w:hAnsi="Calibri" w:cs="Calibri"/>
          <w:sz w:val="23"/>
          <w:szCs w:val="23"/>
        </w:rPr>
        <w:t xml:space="preserve"> </w:t>
      </w:r>
    </w:p>
    <w:p w14:paraId="3269E3AD" w14:textId="0151D114" w:rsidR="004054ED" w:rsidRPr="00F53CBA" w:rsidRDefault="004054ED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F53CBA">
        <w:rPr>
          <w:rFonts w:ascii="Calibri" w:hAnsi="Calibri" w:cs="Calibri"/>
          <w:sz w:val="23"/>
          <w:szCs w:val="23"/>
        </w:rPr>
        <w:t xml:space="preserve">Prihvat </w:t>
      </w:r>
      <w:r w:rsidR="003C4A9E" w:rsidRPr="00F53CBA">
        <w:rPr>
          <w:rFonts w:ascii="Calibri" w:hAnsi="Calibri" w:cs="Calibri"/>
          <w:sz w:val="23"/>
          <w:szCs w:val="23"/>
        </w:rPr>
        <w:t xml:space="preserve">sve </w:t>
      </w:r>
      <w:r w:rsidRPr="00F53CBA">
        <w:rPr>
          <w:rFonts w:ascii="Calibri" w:hAnsi="Calibri" w:cs="Calibri"/>
          <w:sz w:val="23"/>
          <w:szCs w:val="23"/>
        </w:rPr>
        <w:t>djece</w:t>
      </w:r>
      <w:r w:rsidR="00D56DFD" w:rsidRPr="00F53CBA">
        <w:rPr>
          <w:rFonts w:ascii="Calibri" w:hAnsi="Calibri" w:cs="Calibri"/>
          <w:sz w:val="23"/>
          <w:szCs w:val="23"/>
        </w:rPr>
        <w:t xml:space="preserve"> iz skupine </w:t>
      </w:r>
      <w:r w:rsidR="00D56DFD" w:rsidRPr="00F53CBA">
        <w:rPr>
          <w:rFonts w:ascii="Calibri" w:hAnsi="Calibri" w:cs="Calibri"/>
          <w:b/>
          <w:bCs/>
          <w:sz w:val="23"/>
          <w:szCs w:val="23"/>
        </w:rPr>
        <w:t>ŠKOLJKICE</w:t>
      </w:r>
      <w:r w:rsidR="00D56DFD" w:rsidRPr="00F53CBA">
        <w:rPr>
          <w:rFonts w:ascii="Calibri" w:hAnsi="Calibri" w:cs="Calibri"/>
          <w:sz w:val="23"/>
          <w:szCs w:val="23"/>
        </w:rPr>
        <w:t xml:space="preserve"> odvijat će se </w:t>
      </w:r>
      <w:r w:rsidR="00D56DFD" w:rsidRPr="00F53CBA">
        <w:rPr>
          <w:rFonts w:ascii="Calibri" w:hAnsi="Calibri" w:cs="Calibri"/>
          <w:b/>
          <w:bCs/>
          <w:sz w:val="23"/>
          <w:szCs w:val="23"/>
        </w:rPr>
        <w:t>svaki radni dan u 7,00</w:t>
      </w:r>
      <w:r w:rsidR="00C0621F" w:rsidRPr="00F53CBA">
        <w:rPr>
          <w:rFonts w:ascii="Calibri" w:hAnsi="Calibri" w:cs="Calibri"/>
          <w:sz w:val="23"/>
          <w:szCs w:val="23"/>
        </w:rPr>
        <w:t xml:space="preserve"> </w:t>
      </w:r>
      <w:r w:rsidR="00854758" w:rsidRPr="00F53CBA">
        <w:rPr>
          <w:rFonts w:ascii="Calibri" w:hAnsi="Calibri" w:cs="Calibri"/>
          <w:sz w:val="23"/>
          <w:szCs w:val="23"/>
        </w:rPr>
        <w:t>na</w:t>
      </w:r>
      <w:r w:rsidR="00D56DFD" w:rsidRPr="00F53CBA">
        <w:rPr>
          <w:rFonts w:ascii="Calibri" w:hAnsi="Calibri" w:cs="Calibri"/>
          <w:sz w:val="23"/>
          <w:szCs w:val="23"/>
        </w:rPr>
        <w:t xml:space="preserve"> vrat</w:t>
      </w:r>
      <w:r w:rsidR="00854758" w:rsidRPr="00F53CBA">
        <w:rPr>
          <w:rFonts w:ascii="Calibri" w:hAnsi="Calibri" w:cs="Calibri"/>
          <w:sz w:val="23"/>
          <w:szCs w:val="23"/>
        </w:rPr>
        <w:t>ima</w:t>
      </w:r>
      <w:r w:rsidR="00D56DFD" w:rsidRPr="00F53CBA">
        <w:rPr>
          <w:rFonts w:ascii="Calibri" w:hAnsi="Calibri" w:cs="Calibri"/>
          <w:sz w:val="23"/>
          <w:szCs w:val="23"/>
        </w:rPr>
        <w:t xml:space="preserve"> vrtića</w:t>
      </w:r>
      <w:r w:rsidR="00B2588C" w:rsidRPr="00F53CBA">
        <w:rPr>
          <w:rFonts w:ascii="Calibri" w:hAnsi="Calibri" w:cs="Calibri"/>
          <w:sz w:val="23"/>
          <w:szCs w:val="23"/>
        </w:rPr>
        <w:t xml:space="preserve"> – Našička 6</w:t>
      </w:r>
    </w:p>
    <w:p w14:paraId="79F50483" w14:textId="09875550" w:rsidR="00A45F30" w:rsidRPr="00F53CBA" w:rsidRDefault="00A45F30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b/>
          <w:bCs/>
          <w:sz w:val="23"/>
          <w:szCs w:val="23"/>
        </w:rPr>
      </w:pPr>
      <w:r w:rsidRPr="00F53CBA">
        <w:rPr>
          <w:rFonts w:ascii="Calibri" w:hAnsi="Calibri" w:cs="Calibri"/>
          <w:sz w:val="23"/>
          <w:szCs w:val="23"/>
        </w:rPr>
        <w:t xml:space="preserve">Prihvat djece izvan vremena određenog ovim protokolom </w:t>
      </w:r>
      <w:r w:rsidRPr="00F53CBA">
        <w:rPr>
          <w:rFonts w:ascii="Calibri" w:hAnsi="Calibri" w:cs="Calibri"/>
          <w:b/>
          <w:bCs/>
          <w:sz w:val="23"/>
          <w:szCs w:val="23"/>
          <w:u w:val="single"/>
        </w:rPr>
        <w:t>nije moguć</w:t>
      </w:r>
      <w:r w:rsidRPr="00F53CBA">
        <w:rPr>
          <w:rFonts w:ascii="Calibri" w:hAnsi="Calibri" w:cs="Calibri"/>
          <w:b/>
          <w:bCs/>
          <w:sz w:val="23"/>
          <w:szCs w:val="23"/>
        </w:rPr>
        <w:t>.</w:t>
      </w:r>
    </w:p>
    <w:p w14:paraId="27E0A339" w14:textId="076DA031" w:rsidR="00A45F30" w:rsidRPr="00F53CBA" w:rsidRDefault="00A45F30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F53CBA">
        <w:rPr>
          <w:rFonts w:ascii="Calibri" w:hAnsi="Calibri" w:cs="Calibri"/>
          <w:b/>
          <w:bCs/>
          <w:sz w:val="23"/>
          <w:szCs w:val="23"/>
        </w:rPr>
        <w:t>Roditelj u prostor ispred vrtića obavezno dolazi s maskom na licu</w:t>
      </w:r>
      <w:r w:rsidRPr="00F53CBA">
        <w:rPr>
          <w:rFonts w:ascii="Calibri" w:hAnsi="Calibri" w:cs="Calibri"/>
          <w:sz w:val="23"/>
          <w:szCs w:val="23"/>
        </w:rPr>
        <w:t xml:space="preserve"> . Dijete masku ne treba imati.</w:t>
      </w:r>
    </w:p>
    <w:p w14:paraId="57BBD8BD" w14:textId="47CC73E8" w:rsidR="00A45F30" w:rsidRPr="00F53CBA" w:rsidRDefault="00A45F30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F53CBA">
        <w:rPr>
          <w:rFonts w:ascii="Calibri" w:hAnsi="Calibri" w:cs="Calibri"/>
          <w:b/>
          <w:bCs/>
          <w:sz w:val="23"/>
          <w:szCs w:val="23"/>
        </w:rPr>
        <w:t>Roditelj predaje dijete odgojitelju na vratima i ne ulazi u zgradu vrtića</w:t>
      </w:r>
      <w:r w:rsidRPr="00F53CBA">
        <w:rPr>
          <w:rFonts w:ascii="Calibri" w:hAnsi="Calibri" w:cs="Calibri"/>
          <w:sz w:val="23"/>
          <w:szCs w:val="23"/>
        </w:rPr>
        <w:t>.</w:t>
      </w:r>
    </w:p>
    <w:p w14:paraId="2350372C" w14:textId="3AEAD1B9" w:rsidR="004747A8" w:rsidRPr="00F53CBA" w:rsidRDefault="004747A8" w:rsidP="00FD3F70">
      <w:pPr>
        <w:pStyle w:val="ListParagraph"/>
        <w:numPr>
          <w:ilvl w:val="0"/>
          <w:numId w:val="27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F53CBA">
        <w:rPr>
          <w:rFonts w:ascii="Calibri" w:hAnsi="Calibri" w:cs="Calibri"/>
          <w:sz w:val="23"/>
          <w:szCs w:val="23"/>
        </w:rPr>
        <w:t>Roditelj treba odvojiti dovoljno vremena kako bi, pri dolasku sačekao preuzimanje djeteta od strane odgojitelja</w:t>
      </w:r>
      <w:r w:rsidR="008860F7" w:rsidRPr="00F53CBA">
        <w:rPr>
          <w:rFonts w:ascii="Calibri" w:hAnsi="Calibri" w:cs="Calibri"/>
          <w:sz w:val="23"/>
          <w:szCs w:val="23"/>
        </w:rPr>
        <w:t xml:space="preserve"> na vratima vrtića. </w:t>
      </w:r>
      <w:r w:rsidR="00C02FC9" w:rsidRPr="00F53CBA">
        <w:rPr>
          <w:rFonts w:ascii="Calibri" w:hAnsi="Calibri" w:cs="Calibri"/>
          <w:sz w:val="23"/>
          <w:szCs w:val="23"/>
        </w:rPr>
        <w:t>Obvezno je pridržavanje</w:t>
      </w:r>
      <w:r w:rsidR="003B4007">
        <w:rPr>
          <w:rFonts w:ascii="Calibri" w:hAnsi="Calibri" w:cs="Calibri"/>
          <w:sz w:val="23"/>
          <w:szCs w:val="23"/>
        </w:rPr>
        <w:t xml:space="preserve"> </w:t>
      </w:r>
      <w:r w:rsidR="00C02FC9" w:rsidRPr="00F53CBA">
        <w:rPr>
          <w:rFonts w:ascii="Calibri" w:hAnsi="Calibri" w:cs="Calibri"/>
          <w:sz w:val="23"/>
          <w:szCs w:val="23"/>
        </w:rPr>
        <w:t>socijalne distance od 2 metra u od</w:t>
      </w:r>
      <w:r w:rsidR="00C90F86" w:rsidRPr="00F53CBA">
        <w:rPr>
          <w:rFonts w:ascii="Calibri" w:hAnsi="Calibri" w:cs="Calibri"/>
          <w:sz w:val="23"/>
          <w:szCs w:val="23"/>
        </w:rPr>
        <w:t>nosu na drugu djecu i roditelje propisane mjerama HZJZ.</w:t>
      </w:r>
    </w:p>
    <w:p w14:paraId="4C3393A4" w14:textId="77777777" w:rsidR="006D1B10" w:rsidRPr="00F53CBA" w:rsidRDefault="006D1B10" w:rsidP="00FD3F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F53CBA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Po ulasku u skupinu, </w:t>
      </w:r>
      <w:r w:rsidRPr="00F53CBA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djeca će oprati ruke toplom vodom i sapunom, te umiti lice</w:t>
      </w:r>
    </w:p>
    <w:p w14:paraId="0A1C9644" w14:textId="309B0522" w:rsidR="006D1B10" w:rsidRPr="00447070" w:rsidRDefault="006D1B10" w:rsidP="00FD3F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44707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Odgojitelj će nakon pranja ruku svoj djeci u skupini </w:t>
      </w:r>
      <w:r w:rsidRPr="00447070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ponovno izmjeriti tjelesnu  temperaturu</w:t>
      </w:r>
      <w:r w:rsidRPr="0044707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beskontaktnim toplomjerom i zabilježiti je u Dnevnu evidenciju mjerenja tjelesne temperature. </w:t>
      </w:r>
    </w:p>
    <w:p w14:paraId="4CFC356D" w14:textId="2ED4E361" w:rsidR="006D1B10" w:rsidRPr="007A185B" w:rsidRDefault="006D1B10" w:rsidP="00FD3F7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F53CBA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U slučaju pojave temperature odgojitelj će pozvati roditelja i o tome obavijestiti upravu </w:t>
      </w:r>
      <w:r w:rsidRPr="007A185B">
        <w:rPr>
          <w:rFonts w:asciiTheme="minorHAnsi" w:eastAsiaTheme="minorHAnsi" w:hAnsiTheme="minorHAnsi" w:cstheme="minorHAnsi"/>
          <w:sz w:val="23"/>
          <w:szCs w:val="23"/>
          <w:lang w:eastAsia="en-US"/>
        </w:rPr>
        <w:t>vrtića.</w:t>
      </w:r>
    </w:p>
    <w:p w14:paraId="678BA501" w14:textId="350814CC" w:rsidR="00D710A0" w:rsidRDefault="006D1B10" w:rsidP="00D710A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F53CBA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Roditelj je u toj situaciji dužan </w:t>
      </w:r>
      <w:r w:rsidRPr="00F53CBA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 što kraćem roku</w:t>
      </w:r>
      <w:r w:rsidRPr="00F53CBA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doći po dijete i kontaktirati djetetovog </w:t>
      </w:r>
      <w:r w:rsidRPr="00D710A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pedijatra te o preporuci pedijatra hitno izvijestiti </w:t>
      </w:r>
      <w:r w:rsidR="00D710A0" w:rsidRPr="00D710A0">
        <w:rPr>
          <w:rFonts w:asciiTheme="minorHAnsi" w:eastAsiaTheme="minorHAnsi" w:hAnsiTheme="minorHAnsi" w:cstheme="minorHAnsi"/>
          <w:sz w:val="23"/>
          <w:szCs w:val="23"/>
          <w:lang w:eastAsia="en-US"/>
        </w:rPr>
        <w:t>upravu Vrtića na 091/5034107 ili 092/2842670.</w:t>
      </w:r>
    </w:p>
    <w:p w14:paraId="40E61434" w14:textId="7D7BD638" w:rsidR="00536B70" w:rsidRPr="00CA1420" w:rsidRDefault="00536B70" w:rsidP="00D710A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Pri kraju provođenja programa svoj prisutnoj djeci će se ponovno izmjeriti temperatura, dobivena vrijednost će se zabilježiti u </w:t>
      </w:r>
      <w:r w:rsidRPr="00D710A0">
        <w:rPr>
          <w:rFonts w:asciiTheme="minorHAnsi" w:eastAsiaTheme="minorHAnsi" w:hAnsiTheme="minorHAnsi" w:cstheme="minorHAnsi"/>
          <w:sz w:val="23"/>
          <w:szCs w:val="23"/>
          <w:lang w:eastAsia="en-US"/>
        </w:rPr>
        <w:t>Dnevnu evidenciju mjerenja tjelesne temperature</w:t>
      </w:r>
      <w:r w:rsidRPr="00D710A0">
        <w:rPr>
          <w:rFonts w:ascii="Calibri" w:hAnsi="Calibri" w:cs="Calibri"/>
          <w:sz w:val="23"/>
          <w:szCs w:val="23"/>
        </w:rPr>
        <w:t>, te će se o istoj vrijednosti informirati roditelj.</w:t>
      </w:r>
    </w:p>
    <w:p w14:paraId="12D624A6" w14:textId="612E9B29" w:rsidR="00CA1420" w:rsidRPr="00CA1420" w:rsidRDefault="00CA1420" w:rsidP="00CA1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>
        <w:rPr>
          <w:rFonts w:ascii="Calibri" w:hAnsi="Calibri" w:cs="Calibri"/>
          <w:sz w:val="23"/>
          <w:szCs w:val="23"/>
        </w:rPr>
        <w:t>Skupina ŠKOLJKICE - p</w:t>
      </w:r>
      <w:r w:rsidRPr="00536B70">
        <w:rPr>
          <w:rFonts w:ascii="Calibri" w:hAnsi="Calibri" w:cs="Calibri"/>
          <w:sz w:val="23"/>
          <w:szCs w:val="23"/>
        </w:rPr>
        <w:t>o završetku programa predaja djece</w:t>
      </w:r>
      <w:r>
        <w:rPr>
          <w:rFonts w:ascii="Calibri" w:hAnsi="Calibri" w:cs="Calibri"/>
          <w:sz w:val="23"/>
          <w:szCs w:val="23"/>
        </w:rPr>
        <w:t xml:space="preserve"> </w:t>
      </w:r>
      <w:r w:rsidRPr="00536B70">
        <w:rPr>
          <w:rFonts w:ascii="Calibri" w:hAnsi="Calibri" w:cs="Calibri"/>
          <w:sz w:val="23"/>
          <w:szCs w:val="23"/>
        </w:rPr>
        <w:t>roditeljima</w:t>
      </w:r>
      <w:r>
        <w:rPr>
          <w:rFonts w:ascii="Calibri" w:hAnsi="Calibri" w:cs="Calibri"/>
          <w:sz w:val="23"/>
          <w:szCs w:val="23"/>
        </w:rPr>
        <w:t xml:space="preserve"> </w:t>
      </w:r>
      <w:r w:rsidRPr="00536B70">
        <w:rPr>
          <w:rFonts w:ascii="Calibri" w:hAnsi="Calibri" w:cs="Calibri"/>
          <w:sz w:val="23"/>
          <w:szCs w:val="23"/>
        </w:rPr>
        <w:t xml:space="preserve">odvijat će se </w:t>
      </w:r>
      <w:r w:rsidRPr="00536B70">
        <w:rPr>
          <w:rFonts w:ascii="Calibri" w:hAnsi="Calibri" w:cs="Calibri"/>
          <w:b/>
          <w:bCs/>
          <w:sz w:val="23"/>
          <w:szCs w:val="23"/>
          <w:u w:val="single"/>
        </w:rPr>
        <w:t>u 16,</w:t>
      </w:r>
      <w:r>
        <w:rPr>
          <w:rFonts w:ascii="Calibri" w:hAnsi="Calibri" w:cs="Calibri"/>
          <w:b/>
          <w:bCs/>
          <w:sz w:val="23"/>
          <w:szCs w:val="23"/>
          <w:u w:val="single"/>
        </w:rPr>
        <w:t>0</w:t>
      </w:r>
      <w:r w:rsidRPr="00536B70">
        <w:rPr>
          <w:rFonts w:ascii="Calibri" w:hAnsi="Calibri" w:cs="Calibri"/>
          <w:b/>
          <w:bCs/>
          <w:sz w:val="23"/>
          <w:szCs w:val="23"/>
          <w:u w:val="single"/>
        </w:rPr>
        <w:t>0 sati</w:t>
      </w:r>
      <w:r w:rsidRPr="00536B70">
        <w:rPr>
          <w:rFonts w:ascii="Calibri" w:hAnsi="Calibri" w:cs="Calibri"/>
          <w:sz w:val="23"/>
          <w:szCs w:val="23"/>
        </w:rPr>
        <w:t xml:space="preserve"> na  ulaznim vratima vrtića – Našička </w:t>
      </w:r>
      <w:r>
        <w:rPr>
          <w:rFonts w:ascii="Calibri" w:hAnsi="Calibri" w:cs="Calibri"/>
          <w:sz w:val="23"/>
          <w:szCs w:val="23"/>
        </w:rPr>
        <w:t>6</w:t>
      </w:r>
      <w:r w:rsidRPr="00536B70">
        <w:rPr>
          <w:rFonts w:ascii="Calibri" w:hAnsi="Calibri" w:cs="Calibri"/>
          <w:sz w:val="23"/>
          <w:szCs w:val="23"/>
        </w:rPr>
        <w:t>.</w:t>
      </w:r>
    </w:p>
    <w:p w14:paraId="744E3020" w14:textId="0BA19F3B" w:rsidR="00CA1420" w:rsidRPr="00CA1420" w:rsidRDefault="00CA1420" w:rsidP="00CA1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>
        <w:rPr>
          <w:rFonts w:ascii="Calibri" w:hAnsi="Calibri" w:cs="Calibri"/>
          <w:sz w:val="23"/>
          <w:szCs w:val="23"/>
        </w:rPr>
        <w:t>Skupina DUPINI - p</w:t>
      </w:r>
      <w:r w:rsidR="006D1B10" w:rsidRPr="00536B70">
        <w:rPr>
          <w:rFonts w:ascii="Calibri" w:hAnsi="Calibri" w:cs="Calibri"/>
          <w:sz w:val="23"/>
          <w:szCs w:val="23"/>
        </w:rPr>
        <w:t>o završetku programa predaja djece</w:t>
      </w:r>
      <w:r>
        <w:rPr>
          <w:rFonts w:ascii="Calibri" w:hAnsi="Calibri" w:cs="Calibri"/>
          <w:sz w:val="23"/>
          <w:szCs w:val="23"/>
        </w:rPr>
        <w:t xml:space="preserve"> </w:t>
      </w:r>
      <w:r w:rsidRPr="00536B70">
        <w:rPr>
          <w:rFonts w:ascii="Calibri" w:hAnsi="Calibri" w:cs="Calibri"/>
          <w:sz w:val="23"/>
          <w:szCs w:val="23"/>
        </w:rPr>
        <w:t>roditeljima</w:t>
      </w:r>
      <w:r>
        <w:rPr>
          <w:rFonts w:ascii="Calibri" w:hAnsi="Calibri" w:cs="Calibri"/>
          <w:sz w:val="23"/>
          <w:szCs w:val="23"/>
        </w:rPr>
        <w:t xml:space="preserve"> </w:t>
      </w:r>
      <w:r w:rsidR="006D1B10" w:rsidRPr="00536B70">
        <w:rPr>
          <w:rFonts w:ascii="Calibri" w:hAnsi="Calibri" w:cs="Calibri"/>
          <w:sz w:val="23"/>
          <w:szCs w:val="23"/>
        </w:rPr>
        <w:t xml:space="preserve">odvijat će se </w:t>
      </w:r>
      <w:r w:rsidR="006D1B10" w:rsidRPr="00536B70">
        <w:rPr>
          <w:rFonts w:ascii="Calibri" w:hAnsi="Calibri" w:cs="Calibri"/>
          <w:b/>
          <w:bCs/>
          <w:sz w:val="23"/>
          <w:szCs w:val="23"/>
          <w:u w:val="single"/>
        </w:rPr>
        <w:t>u 16,30 sati</w:t>
      </w:r>
      <w:r w:rsidR="006D1B10" w:rsidRPr="00536B70">
        <w:rPr>
          <w:rFonts w:ascii="Calibri" w:hAnsi="Calibri" w:cs="Calibri"/>
          <w:sz w:val="23"/>
          <w:szCs w:val="23"/>
        </w:rPr>
        <w:t xml:space="preserve"> na  ulaznim vratima vrtića – Našička </w:t>
      </w:r>
      <w:r>
        <w:rPr>
          <w:rFonts w:ascii="Calibri" w:hAnsi="Calibri" w:cs="Calibri"/>
          <w:sz w:val="23"/>
          <w:szCs w:val="23"/>
        </w:rPr>
        <w:t>12</w:t>
      </w:r>
      <w:r w:rsidR="006D1B10" w:rsidRPr="00536B70">
        <w:rPr>
          <w:rFonts w:ascii="Calibri" w:hAnsi="Calibri" w:cs="Calibri"/>
          <w:sz w:val="23"/>
          <w:szCs w:val="23"/>
        </w:rPr>
        <w:t>.</w:t>
      </w:r>
    </w:p>
    <w:p w14:paraId="2385EA6D" w14:textId="77777777" w:rsidR="00CA1420" w:rsidRDefault="00CA1420" w:rsidP="00CA1420">
      <w:pPr>
        <w:pStyle w:val="ListParagraph"/>
        <w:autoSpaceDE w:val="0"/>
        <w:autoSpaceDN w:val="0"/>
        <w:adjustRightInd w:val="0"/>
        <w:spacing w:before="240" w:after="160"/>
        <w:ind w:left="363"/>
        <w:rPr>
          <w:rFonts w:ascii="Calibri" w:hAnsi="Calibri" w:cs="Calibri"/>
          <w:b/>
          <w:bCs/>
          <w:sz w:val="23"/>
          <w:szCs w:val="23"/>
        </w:rPr>
      </w:pPr>
    </w:p>
    <w:p w14:paraId="0AFF4A49" w14:textId="6A5A413E" w:rsidR="004747A8" w:rsidRPr="00F53CBA" w:rsidRDefault="00A45F30" w:rsidP="00CA1420">
      <w:pPr>
        <w:pStyle w:val="ListParagraph"/>
        <w:autoSpaceDE w:val="0"/>
        <w:autoSpaceDN w:val="0"/>
        <w:adjustRightInd w:val="0"/>
        <w:spacing w:before="240" w:after="160"/>
        <w:ind w:left="363"/>
        <w:rPr>
          <w:rFonts w:ascii="Calibri" w:hAnsi="Calibri" w:cs="Calibri"/>
          <w:b/>
          <w:bCs/>
          <w:sz w:val="23"/>
          <w:szCs w:val="23"/>
        </w:rPr>
      </w:pPr>
      <w:r w:rsidRPr="00F53CBA">
        <w:rPr>
          <w:rFonts w:ascii="Calibri" w:hAnsi="Calibri" w:cs="Calibri"/>
          <w:b/>
          <w:bCs/>
          <w:sz w:val="23"/>
          <w:szCs w:val="23"/>
        </w:rPr>
        <w:t xml:space="preserve">Odstupanja od vremena određenog za preuzimanje djeteta </w:t>
      </w:r>
      <w:r w:rsidRPr="00316F30">
        <w:rPr>
          <w:rFonts w:ascii="Calibri" w:hAnsi="Calibri" w:cs="Calibri"/>
          <w:b/>
          <w:bCs/>
          <w:sz w:val="23"/>
          <w:szCs w:val="23"/>
          <w:u w:val="single"/>
        </w:rPr>
        <w:t>nisu moguća</w:t>
      </w:r>
      <w:r w:rsidRPr="00F53CBA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5D544404" w14:textId="5266601E" w:rsidR="006D1B10" w:rsidRDefault="006D1B10" w:rsidP="00FD3F70">
      <w:pPr>
        <w:pStyle w:val="ListParagraph"/>
        <w:autoSpaceDE w:val="0"/>
        <w:autoSpaceDN w:val="0"/>
        <w:adjustRightInd w:val="0"/>
        <w:spacing w:before="240" w:after="160"/>
        <w:ind w:left="363"/>
        <w:rPr>
          <w:rFonts w:ascii="Calibri" w:hAnsi="Calibri" w:cs="Calibri"/>
          <w:b/>
          <w:bCs/>
          <w:sz w:val="23"/>
          <w:szCs w:val="23"/>
        </w:rPr>
      </w:pPr>
    </w:p>
    <w:p w14:paraId="3C8235E4" w14:textId="77777777" w:rsidR="00CA1420" w:rsidRPr="006D1B10" w:rsidRDefault="00CA1420" w:rsidP="00FD3F70">
      <w:pPr>
        <w:pStyle w:val="ListParagraph"/>
        <w:autoSpaceDE w:val="0"/>
        <w:autoSpaceDN w:val="0"/>
        <w:adjustRightInd w:val="0"/>
        <w:spacing w:before="240" w:after="160"/>
        <w:ind w:left="363"/>
        <w:rPr>
          <w:rFonts w:ascii="Calibri" w:hAnsi="Calibri" w:cs="Calibri"/>
          <w:b/>
          <w:bCs/>
          <w:sz w:val="23"/>
          <w:szCs w:val="23"/>
        </w:rPr>
      </w:pPr>
    </w:p>
    <w:p w14:paraId="134308B7" w14:textId="77777777" w:rsidR="003B4007" w:rsidRDefault="006B7465" w:rsidP="003B4007">
      <w:pPr>
        <w:pStyle w:val="Heading2"/>
      </w:pPr>
      <w:r w:rsidRPr="007A185B">
        <w:lastRenderedPageBreak/>
        <w:t>PROTOKOL PREDAJE DJETETA -</w:t>
      </w:r>
      <w:r w:rsidR="00477BC9" w:rsidRPr="007A185B">
        <w:t xml:space="preserve">ULAZAK U PROSTOR </w:t>
      </w:r>
      <w:r w:rsidR="003C4A9E" w:rsidRPr="007A185B">
        <w:t>GARDEROBE</w:t>
      </w:r>
      <w:r w:rsidR="007A185B">
        <w:t xml:space="preserve"> </w:t>
      </w:r>
    </w:p>
    <w:p w14:paraId="492AC0FF" w14:textId="4B9E4ED4" w:rsidR="00477BC9" w:rsidRPr="00C75A33" w:rsidRDefault="006B7465" w:rsidP="003B4007">
      <w:pPr>
        <w:pStyle w:val="Heading2"/>
      </w:pPr>
      <w:r w:rsidRPr="00C75A33">
        <w:t>(</w:t>
      </w:r>
      <w:r w:rsidR="007A185B">
        <w:t xml:space="preserve">skupine: </w:t>
      </w:r>
      <w:r w:rsidRPr="00C75A33">
        <w:t>RIBICE I RAČIĆI)</w:t>
      </w:r>
    </w:p>
    <w:p w14:paraId="58574A08" w14:textId="34836D31" w:rsidR="00CC3CC3" w:rsidRPr="00447070" w:rsidRDefault="006B7465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color w:val="FF0000"/>
          <w:sz w:val="23"/>
          <w:szCs w:val="23"/>
          <w:lang w:eastAsia="en-US"/>
        </w:rPr>
      </w:pPr>
      <w:r w:rsidRPr="009344E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Prihvat djece iz skupine </w:t>
      </w:r>
      <w:r w:rsidRPr="009344EB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RIBICE i RAČI</w:t>
      </w:r>
      <w:r w:rsidR="00EC6A56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Ć</w:t>
      </w:r>
      <w:r w:rsidRPr="009344EB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I</w:t>
      </w:r>
      <w:r w:rsidRPr="009344E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odvijat će se svaki </w:t>
      </w:r>
      <w:r w:rsidR="00753E7C" w:rsidRPr="009344EB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radni </w:t>
      </w:r>
      <w:r w:rsidRPr="009344EB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dan u </w:t>
      </w:r>
      <w:r w:rsidR="00C0621F" w:rsidRPr="009344EB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8,00</w:t>
      </w:r>
      <w:r w:rsidR="00C0621F" w:rsidRPr="009344EB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sati </w:t>
      </w:r>
      <w:r w:rsidR="00B2588C" w:rsidRPr="00A94D26">
        <w:rPr>
          <w:rFonts w:asciiTheme="minorHAnsi" w:eastAsiaTheme="minorHAnsi" w:hAnsiTheme="minorHAnsi" w:cstheme="minorHAnsi"/>
          <w:sz w:val="23"/>
          <w:szCs w:val="23"/>
          <w:lang w:eastAsia="en-US"/>
        </w:rPr>
        <w:t>na</w:t>
      </w:r>
      <w:r w:rsidR="0044707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B2588C" w:rsidRPr="00447070">
        <w:rPr>
          <w:rFonts w:asciiTheme="minorHAnsi" w:eastAsiaTheme="minorHAnsi" w:hAnsiTheme="minorHAnsi" w:cstheme="minorHAnsi"/>
          <w:sz w:val="23"/>
          <w:szCs w:val="23"/>
          <w:lang w:eastAsia="en-US"/>
        </w:rPr>
        <w:t>vratima sobe dnevnog boravka (garderoba)</w:t>
      </w:r>
    </w:p>
    <w:p w14:paraId="0D2219ED" w14:textId="402D378A" w:rsidR="00CC3CC3" w:rsidRPr="00447070" w:rsidRDefault="00CC3CC3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Prilikom ulaska u garderobni prostor vrtića, sve odrasle osobe </w:t>
      </w:r>
      <w:r w:rsidRPr="00AB7508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obvezno nose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AB7508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zaštitne </w:t>
      </w:r>
      <w:r w:rsidRPr="00447070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maske i rukavice. </w:t>
      </w:r>
      <w:r w:rsidRPr="0044707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Dijete masku ne treba imati. </w:t>
      </w:r>
    </w:p>
    <w:p w14:paraId="49E87419" w14:textId="26D63F7D" w:rsidR="00CC3CC3" w:rsidRPr="00447070" w:rsidRDefault="00CC3CC3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Svaki roditelj pri ulasku u vrtić </w:t>
      </w:r>
      <w:r w:rsidR="00C12536"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>treba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AB7508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proći kroz dezinfekcijsku barijeru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kako bi i sebi i </w:t>
      </w:r>
      <w:r w:rsidRPr="00447070">
        <w:rPr>
          <w:rFonts w:asciiTheme="minorHAnsi" w:eastAsiaTheme="minorHAnsi" w:hAnsiTheme="minorHAnsi" w:cstheme="minorHAnsi"/>
          <w:sz w:val="23"/>
          <w:szCs w:val="23"/>
          <w:lang w:eastAsia="en-US"/>
        </w:rPr>
        <w:t>djetetu dezinficirao obuću.</w:t>
      </w:r>
    </w:p>
    <w:p w14:paraId="7657E8B1" w14:textId="78521EA7" w:rsidR="00C12536" w:rsidRPr="007A212D" w:rsidRDefault="00C12536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Svaki roditelj pri ulasku treba </w:t>
      </w:r>
      <w:r w:rsidRPr="00AB7508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dezinficirati ruke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ponuđenim sredstvom za dezinfekciju </w:t>
      </w:r>
      <w:r w:rsidRPr="007A212D">
        <w:rPr>
          <w:rFonts w:asciiTheme="minorHAnsi" w:eastAsiaTheme="minorHAnsi" w:hAnsiTheme="minorHAnsi" w:cstheme="minorHAnsi"/>
          <w:sz w:val="23"/>
          <w:szCs w:val="23"/>
          <w:lang w:eastAsia="en-US"/>
        </w:rPr>
        <w:t>ruku. Djeca ne dezinficiraju ruke ponuđenim sredstvo</w:t>
      </w:r>
      <w:r w:rsidR="00965C4B" w:rsidRPr="007A212D">
        <w:rPr>
          <w:rFonts w:asciiTheme="minorHAnsi" w:eastAsiaTheme="minorHAnsi" w:hAnsiTheme="minorHAnsi" w:cstheme="minorHAnsi"/>
          <w:sz w:val="23"/>
          <w:szCs w:val="23"/>
          <w:lang w:eastAsia="en-US"/>
        </w:rPr>
        <w:t>m.</w:t>
      </w:r>
    </w:p>
    <w:p w14:paraId="101E1482" w14:textId="2BD30D7B" w:rsidR="00C12536" w:rsidRPr="007A212D" w:rsidRDefault="00C12536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U garderobi u isto vrijeme mogu biti </w:t>
      </w:r>
      <w:r w:rsidRPr="00AB7508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najviše dva roditelja/skrbnika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s djecom, s obvezom </w:t>
      </w:r>
      <w:r w:rsidRPr="007A212D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poštovanja mjera socijalne distance, a u pratnji djeteta smije biti samo jedna odrasla osoba, po preporuci HZJZ, uvijek ista. </w:t>
      </w:r>
    </w:p>
    <w:p w14:paraId="0489FB04" w14:textId="47E1FACE" w:rsidR="00C12536" w:rsidRPr="007A212D" w:rsidRDefault="00C12536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Roditelj priprema dijete za predaju odgojitelju </w:t>
      </w:r>
      <w:r w:rsidRPr="00AB7508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 što kraćem roku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, poštujući vrijeme </w:t>
      </w:r>
      <w:r w:rsidRPr="007A212D">
        <w:rPr>
          <w:rFonts w:asciiTheme="minorHAnsi" w:eastAsiaTheme="minorHAnsi" w:hAnsiTheme="minorHAnsi" w:cstheme="minorHAnsi"/>
          <w:sz w:val="23"/>
          <w:szCs w:val="23"/>
          <w:lang w:eastAsia="en-US"/>
        </w:rPr>
        <w:t>ostalih roditelja koji čekaju predaju svoje djece.</w:t>
      </w:r>
    </w:p>
    <w:p w14:paraId="3C6F793B" w14:textId="77777777" w:rsidR="002A7BFB" w:rsidRPr="00AB7508" w:rsidRDefault="00C12536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Po ulasku u skupinu, </w:t>
      </w:r>
      <w:r w:rsidRPr="00AB7508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djeca će oprati ruke toplom vodom i sapunom, te umiti lice</w:t>
      </w:r>
    </w:p>
    <w:p w14:paraId="739B4FF2" w14:textId="731395D6" w:rsidR="002A7BFB" w:rsidRPr="008A6B53" w:rsidRDefault="002A7BFB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>Odgojitelj će nakon pranja ruku svoj djeci u skupini ponovno izmjeriti tjelesnu</w:t>
      </w:r>
      <w:r w:rsidR="008A6B5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8A6B53">
        <w:rPr>
          <w:rFonts w:asciiTheme="minorHAnsi" w:eastAsiaTheme="minorHAnsi" w:hAnsiTheme="minorHAnsi" w:cstheme="minorHAnsi"/>
          <w:sz w:val="23"/>
          <w:szCs w:val="23"/>
          <w:lang w:eastAsia="en-US"/>
        </w:rPr>
        <w:t>temperaturu beskontaktnim toplomjerom i zabilježiti je u Dnevnu evidenciju mjerenja</w:t>
      </w:r>
      <w:r w:rsidR="008A6B5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8A6B5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tjelesne temperature. </w:t>
      </w:r>
    </w:p>
    <w:p w14:paraId="2AF70FC9" w14:textId="6F9708BE" w:rsidR="002A7BFB" w:rsidRPr="008A6B53" w:rsidRDefault="002A7BFB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U slučaju pojave temperature odgojitelj će pozvati roditelja i o tome obavijestiti upravu </w:t>
      </w:r>
      <w:r w:rsidRPr="008A6B53">
        <w:rPr>
          <w:rFonts w:asciiTheme="minorHAnsi" w:eastAsiaTheme="minorHAnsi" w:hAnsiTheme="minorHAnsi" w:cstheme="minorHAnsi"/>
          <w:sz w:val="23"/>
          <w:szCs w:val="23"/>
          <w:lang w:eastAsia="en-US"/>
        </w:rPr>
        <w:t>vrtića.</w:t>
      </w:r>
    </w:p>
    <w:p w14:paraId="30AF5ED3" w14:textId="01FDA773" w:rsidR="00536B70" w:rsidRDefault="002A7BFB" w:rsidP="00536B7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Roditelj je u toj situaciji dužan </w:t>
      </w:r>
      <w:r w:rsidRPr="009628D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 št</w:t>
      </w:r>
      <w:r w:rsidR="009F6BAB" w:rsidRPr="009628D3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o kraćem roku</w:t>
      </w:r>
      <w:r w:rsidR="009F6BAB"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doći po </w:t>
      </w:r>
      <w:r w:rsidRPr="00AB7508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dijete i kontaktirati djetetovog </w:t>
      </w:r>
      <w:r w:rsidR="009F6BAB" w:rsidRPr="008A6B53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pedijatra te o preporuci pedijatra hitno izvijestiti </w:t>
      </w:r>
      <w:r w:rsidR="00D710A0">
        <w:rPr>
          <w:rFonts w:asciiTheme="minorHAnsi" w:eastAsiaTheme="minorHAnsi" w:hAnsiTheme="minorHAnsi" w:cstheme="minorHAnsi"/>
          <w:sz w:val="23"/>
          <w:szCs w:val="23"/>
          <w:lang w:eastAsia="en-US"/>
        </w:rPr>
        <w:t>upravu Vrtića na 091/5034107 ili 092/2842670.</w:t>
      </w:r>
    </w:p>
    <w:p w14:paraId="485B9EED" w14:textId="47441D45" w:rsidR="00536B70" w:rsidRPr="00536B70" w:rsidRDefault="00536B70" w:rsidP="00536B7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536B7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Pri kraju provođenja programa svoj prisutnoj djeci će se ponovno izmjeriti temperatura, dobivena vrijednost će se zabilježiti u </w:t>
      </w:r>
      <w:r w:rsidRPr="00536B70">
        <w:rPr>
          <w:rFonts w:asciiTheme="minorHAnsi" w:eastAsiaTheme="minorHAnsi" w:hAnsiTheme="minorHAnsi" w:cstheme="minorHAnsi"/>
          <w:sz w:val="23"/>
          <w:szCs w:val="23"/>
          <w:lang w:eastAsia="en-US"/>
        </w:rPr>
        <w:t>Dnevnu evidenciju mjerenja tjelesne temperature</w:t>
      </w:r>
      <w:r w:rsidRPr="00536B70">
        <w:rPr>
          <w:rFonts w:ascii="Calibri" w:hAnsi="Calibri" w:cs="Calibri"/>
          <w:sz w:val="23"/>
          <w:szCs w:val="23"/>
        </w:rPr>
        <w:t>, te će se o istoj vrijednosti informirati roditelj.</w:t>
      </w:r>
    </w:p>
    <w:p w14:paraId="31F79480" w14:textId="47C414B8" w:rsidR="006D1B10" w:rsidRPr="008A6B53" w:rsidRDefault="000863AB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>
        <w:rPr>
          <w:rFonts w:ascii="Calibri" w:hAnsi="Calibri" w:cs="Calibri"/>
          <w:sz w:val="23"/>
          <w:szCs w:val="23"/>
        </w:rPr>
        <w:t xml:space="preserve">Po završetku programa predaja </w:t>
      </w:r>
      <w:r w:rsidR="00C90F86">
        <w:rPr>
          <w:rFonts w:ascii="Calibri" w:hAnsi="Calibri" w:cs="Calibri"/>
          <w:sz w:val="23"/>
          <w:szCs w:val="23"/>
        </w:rPr>
        <w:t xml:space="preserve">sve </w:t>
      </w:r>
      <w:r>
        <w:rPr>
          <w:rFonts w:ascii="Calibri" w:hAnsi="Calibri" w:cs="Calibri"/>
          <w:sz w:val="23"/>
          <w:szCs w:val="23"/>
        </w:rPr>
        <w:t xml:space="preserve">djece roditeljima odvijat će se </w:t>
      </w:r>
      <w:r w:rsidRPr="00A45F30">
        <w:rPr>
          <w:rFonts w:ascii="Calibri" w:hAnsi="Calibri" w:cs="Calibri"/>
          <w:b/>
          <w:bCs/>
          <w:sz w:val="23"/>
          <w:szCs w:val="23"/>
          <w:u w:val="single"/>
        </w:rPr>
        <w:t>u 16,30 sati</w:t>
      </w:r>
      <w:r w:rsidR="00AF4C63">
        <w:rPr>
          <w:rFonts w:ascii="Calibri" w:hAnsi="Calibri" w:cs="Calibri"/>
          <w:sz w:val="23"/>
          <w:szCs w:val="23"/>
        </w:rPr>
        <w:t xml:space="preserve"> </w:t>
      </w:r>
      <w:r w:rsidR="00AF4C63" w:rsidRPr="009344EB">
        <w:rPr>
          <w:rFonts w:ascii="Calibri" w:hAnsi="Calibri" w:cs="Calibri"/>
          <w:sz w:val="23"/>
          <w:szCs w:val="23"/>
        </w:rPr>
        <w:t xml:space="preserve">na </w:t>
      </w:r>
      <w:r w:rsidR="00AF4C63" w:rsidRPr="008A6B53">
        <w:rPr>
          <w:rFonts w:ascii="Calibri" w:hAnsi="Calibri" w:cs="Calibri"/>
          <w:sz w:val="23"/>
          <w:szCs w:val="23"/>
        </w:rPr>
        <w:t>ulaznim vratima vrtića – Našička 6</w:t>
      </w:r>
      <w:r w:rsidR="00A45F30" w:rsidRPr="008A6B53">
        <w:rPr>
          <w:rFonts w:ascii="Calibri" w:hAnsi="Calibri" w:cs="Calibri"/>
          <w:sz w:val="23"/>
          <w:szCs w:val="23"/>
        </w:rPr>
        <w:t>.</w:t>
      </w:r>
      <w:r w:rsidR="006D1B10" w:rsidRPr="008A6B53">
        <w:rPr>
          <w:rFonts w:ascii="Calibri" w:hAnsi="Calibri" w:cs="Calibri"/>
          <w:sz w:val="23"/>
          <w:szCs w:val="23"/>
        </w:rPr>
        <w:t xml:space="preserve"> </w:t>
      </w:r>
      <w:r w:rsidR="00A45F30" w:rsidRPr="008A6B53">
        <w:rPr>
          <w:rFonts w:ascii="Calibri" w:hAnsi="Calibri" w:cs="Calibri"/>
          <w:sz w:val="23"/>
          <w:szCs w:val="23"/>
        </w:rPr>
        <w:t xml:space="preserve"> </w:t>
      </w:r>
    </w:p>
    <w:p w14:paraId="60580024" w14:textId="4C5150CA" w:rsidR="006D1B10" w:rsidRPr="006D1B10" w:rsidRDefault="006D1B10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A45F30">
        <w:rPr>
          <w:rFonts w:ascii="Calibri" w:hAnsi="Calibri" w:cs="Calibri"/>
          <w:b/>
          <w:bCs/>
          <w:sz w:val="23"/>
          <w:szCs w:val="23"/>
        </w:rPr>
        <w:t>Odstupanja od vremena</w:t>
      </w:r>
      <w:r w:rsidRPr="006D1B10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A45F30">
        <w:rPr>
          <w:rFonts w:ascii="Calibri" w:hAnsi="Calibri" w:cs="Calibri"/>
          <w:b/>
          <w:bCs/>
          <w:sz w:val="23"/>
          <w:szCs w:val="23"/>
        </w:rPr>
        <w:t>određenog za preuzimanj</w:t>
      </w:r>
      <w:r>
        <w:rPr>
          <w:rFonts w:ascii="Calibri" w:hAnsi="Calibri" w:cs="Calibri"/>
          <w:b/>
          <w:bCs/>
          <w:sz w:val="23"/>
          <w:szCs w:val="23"/>
        </w:rPr>
        <w:t xml:space="preserve">e djeteta </w:t>
      </w:r>
      <w:r w:rsidRPr="006D1B10">
        <w:rPr>
          <w:rFonts w:ascii="Calibri" w:hAnsi="Calibri" w:cs="Calibri"/>
          <w:b/>
          <w:bCs/>
          <w:sz w:val="23"/>
          <w:szCs w:val="23"/>
          <w:u w:val="single"/>
        </w:rPr>
        <w:t>nisu moguća</w:t>
      </w:r>
      <w:r>
        <w:rPr>
          <w:rFonts w:ascii="Calibri" w:hAnsi="Calibri" w:cs="Calibri"/>
          <w:b/>
          <w:bCs/>
          <w:sz w:val="23"/>
          <w:szCs w:val="23"/>
          <w:u w:val="single"/>
        </w:rPr>
        <w:t>.</w:t>
      </w:r>
    </w:p>
    <w:p w14:paraId="464E34EE" w14:textId="7DCD5F10" w:rsidR="002E16CC" w:rsidRPr="008A6B53" w:rsidRDefault="002E16CC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2E16CC">
        <w:rPr>
          <w:rFonts w:ascii="Calibri" w:hAnsi="Calibri" w:cs="Calibri"/>
          <w:sz w:val="23"/>
          <w:szCs w:val="23"/>
        </w:rPr>
        <w:t xml:space="preserve">Roditelj treba odvojiti </w:t>
      </w:r>
      <w:r w:rsidRPr="005F615F">
        <w:rPr>
          <w:rFonts w:ascii="Calibri" w:hAnsi="Calibri" w:cs="Calibri"/>
          <w:b/>
          <w:bCs/>
          <w:sz w:val="23"/>
          <w:szCs w:val="23"/>
        </w:rPr>
        <w:t>dovoljno vremena</w:t>
      </w:r>
      <w:r w:rsidRPr="002E16CC">
        <w:rPr>
          <w:rFonts w:ascii="Calibri" w:hAnsi="Calibri" w:cs="Calibri"/>
          <w:sz w:val="23"/>
          <w:szCs w:val="23"/>
        </w:rPr>
        <w:t xml:space="preserve"> kako bi, pri dolasku</w:t>
      </w:r>
      <w:r w:rsidR="00A45F30">
        <w:rPr>
          <w:rFonts w:ascii="Calibri" w:hAnsi="Calibri" w:cs="Calibri"/>
          <w:sz w:val="23"/>
          <w:szCs w:val="23"/>
        </w:rPr>
        <w:t>,</w:t>
      </w:r>
      <w:r w:rsidRPr="002E16CC">
        <w:rPr>
          <w:rFonts w:ascii="Calibri" w:hAnsi="Calibri" w:cs="Calibri"/>
          <w:sz w:val="23"/>
          <w:szCs w:val="23"/>
        </w:rPr>
        <w:t xml:space="preserve"> sačekao preuzimanje </w:t>
      </w:r>
      <w:r w:rsidRPr="008A6B53">
        <w:rPr>
          <w:rFonts w:ascii="Calibri" w:hAnsi="Calibri" w:cs="Calibri"/>
          <w:sz w:val="23"/>
          <w:szCs w:val="23"/>
        </w:rPr>
        <w:t>djeteta od odgojitelja na vratima vrtića. Obvezno je pridržavanje pravila socijalne</w:t>
      </w:r>
      <w:r w:rsidR="008A6B53">
        <w:rPr>
          <w:rFonts w:ascii="Calibri" w:hAnsi="Calibri" w:cs="Calibri"/>
          <w:sz w:val="23"/>
          <w:szCs w:val="23"/>
        </w:rPr>
        <w:t xml:space="preserve"> </w:t>
      </w:r>
      <w:r w:rsidRPr="008A6B53">
        <w:rPr>
          <w:rFonts w:ascii="Calibri" w:hAnsi="Calibri" w:cs="Calibri"/>
          <w:sz w:val="23"/>
          <w:szCs w:val="23"/>
        </w:rPr>
        <w:t>distance od 2 metra u odnosu na drugu djecu i roditelje</w:t>
      </w:r>
      <w:r w:rsidR="00A45F30" w:rsidRPr="008A6B53">
        <w:rPr>
          <w:rFonts w:ascii="Calibri" w:hAnsi="Calibri" w:cs="Calibri"/>
          <w:sz w:val="23"/>
          <w:szCs w:val="23"/>
        </w:rPr>
        <w:t xml:space="preserve"> kako je propisano mjerama HZJZ.</w:t>
      </w:r>
    </w:p>
    <w:p w14:paraId="41515771" w14:textId="77777777" w:rsidR="002E16CC" w:rsidRPr="005F615F" w:rsidRDefault="002E16CC" w:rsidP="00A30F1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5F615F">
        <w:rPr>
          <w:rFonts w:ascii="Calibri" w:hAnsi="Calibri" w:cs="Calibri"/>
          <w:sz w:val="23"/>
          <w:szCs w:val="23"/>
        </w:rPr>
        <w:t xml:space="preserve">Roditelj u prostor ispred vrtića obavezno </w:t>
      </w:r>
      <w:r w:rsidRPr="005F615F">
        <w:rPr>
          <w:rFonts w:ascii="Calibri" w:hAnsi="Calibri" w:cs="Calibri"/>
          <w:b/>
          <w:bCs/>
          <w:sz w:val="23"/>
          <w:szCs w:val="23"/>
        </w:rPr>
        <w:t>dolazi s maskom</w:t>
      </w:r>
      <w:r w:rsidRPr="005F615F">
        <w:rPr>
          <w:rFonts w:ascii="Calibri" w:hAnsi="Calibri" w:cs="Calibri"/>
          <w:sz w:val="23"/>
          <w:szCs w:val="23"/>
        </w:rPr>
        <w:t xml:space="preserve"> na licu . </w:t>
      </w:r>
    </w:p>
    <w:p w14:paraId="1F5038EF" w14:textId="77414248" w:rsidR="004747A8" w:rsidRPr="00536B70" w:rsidRDefault="002E16CC" w:rsidP="00536B7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5F615F">
        <w:rPr>
          <w:rFonts w:ascii="Calibri" w:hAnsi="Calibri" w:cs="Calibri"/>
          <w:sz w:val="23"/>
          <w:szCs w:val="23"/>
        </w:rPr>
        <w:t xml:space="preserve">Roditelj preuzima dijete od odgojitelja na vratima i </w:t>
      </w:r>
      <w:r w:rsidRPr="005F615F">
        <w:rPr>
          <w:rFonts w:ascii="Calibri" w:hAnsi="Calibri" w:cs="Calibri"/>
          <w:b/>
          <w:bCs/>
          <w:sz w:val="23"/>
          <w:szCs w:val="23"/>
        </w:rPr>
        <w:t>ne ulazi u</w:t>
      </w:r>
      <w:r w:rsidRPr="005F615F">
        <w:rPr>
          <w:rFonts w:ascii="Calibri" w:hAnsi="Calibri" w:cs="Calibri"/>
          <w:sz w:val="23"/>
          <w:szCs w:val="23"/>
        </w:rPr>
        <w:t xml:space="preserve"> zgradu vrtića</w:t>
      </w:r>
    </w:p>
    <w:p w14:paraId="08F4637C" w14:textId="42EA2C2D" w:rsidR="009C42D8" w:rsidRPr="00536B70" w:rsidRDefault="007C61C2" w:rsidP="00536B70">
      <w:pPr>
        <w:pStyle w:val="Heading2"/>
      </w:pPr>
      <w:r>
        <w:t>P</w:t>
      </w:r>
      <w:r w:rsidR="006810DA" w:rsidRPr="00C75A33">
        <w:t xml:space="preserve">ROTOKOL </w:t>
      </w:r>
      <w:r w:rsidR="004C451F" w:rsidRPr="00C75A33">
        <w:t>OSIGURANJA ZDRAVSTVENE SIGURNOSTI</w:t>
      </w:r>
      <w:r w:rsidR="00171609" w:rsidRPr="00C75A33">
        <w:t xml:space="preserve"> U VRTIĆU</w:t>
      </w:r>
      <w:r w:rsidR="006810DA" w:rsidRPr="00C75A33">
        <w:t xml:space="preserve"> </w:t>
      </w:r>
    </w:p>
    <w:p w14:paraId="49842689" w14:textId="77777777" w:rsidR="004438CB" w:rsidRPr="00316F30" w:rsidRDefault="004438CB" w:rsidP="00FD3F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U dječjem vrtiću mogu boraviti isključivo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ZDRAVA djeca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>!</w:t>
      </w:r>
    </w:p>
    <w:p w14:paraId="2E11A157" w14:textId="77777777" w:rsidR="00894A21" w:rsidRPr="00894A21" w:rsidRDefault="00051568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316F30">
        <w:rPr>
          <w:rFonts w:asciiTheme="minorHAnsi" w:hAnsiTheme="minorHAnsi" w:cstheme="minorHAnsi"/>
          <w:sz w:val="23"/>
          <w:szCs w:val="23"/>
        </w:rPr>
        <w:t>Prije dolaska u vrtić</w:t>
      </w:r>
      <w:r w:rsidR="00F3232B" w:rsidRPr="00316F30">
        <w:rPr>
          <w:rFonts w:asciiTheme="minorHAnsi" w:hAnsiTheme="minorHAnsi" w:cstheme="minorHAnsi"/>
          <w:sz w:val="23"/>
          <w:szCs w:val="23"/>
        </w:rPr>
        <w:t xml:space="preserve"> roditelji/skrbnici</w:t>
      </w:r>
      <w:r w:rsidRPr="00316F30">
        <w:rPr>
          <w:rFonts w:asciiTheme="minorHAnsi" w:hAnsiTheme="minorHAnsi" w:cstheme="minorHAnsi"/>
          <w:sz w:val="23"/>
          <w:szCs w:val="23"/>
        </w:rPr>
        <w:t xml:space="preserve"> OBAVEZNO </w:t>
      </w:r>
      <w:r w:rsidR="00D17D40" w:rsidRPr="00316F30">
        <w:rPr>
          <w:rFonts w:asciiTheme="minorHAnsi" w:hAnsiTheme="minorHAnsi" w:cstheme="minorHAnsi"/>
          <w:sz w:val="23"/>
          <w:szCs w:val="23"/>
        </w:rPr>
        <w:t xml:space="preserve">moraju </w:t>
      </w:r>
      <w:r w:rsidRPr="00316F30">
        <w:rPr>
          <w:rFonts w:asciiTheme="minorHAnsi" w:hAnsiTheme="minorHAnsi" w:cstheme="minorHAnsi"/>
          <w:sz w:val="23"/>
          <w:szCs w:val="23"/>
        </w:rPr>
        <w:t>izmjerit</w:t>
      </w:r>
      <w:r w:rsidR="00D17D40" w:rsidRPr="00316F30">
        <w:rPr>
          <w:rFonts w:asciiTheme="minorHAnsi" w:hAnsiTheme="minorHAnsi" w:cstheme="minorHAnsi"/>
          <w:sz w:val="23"/>
          <w:szCs w:val="23"/>
        </w:rPr>
        <w:t>i</w:t>
      </w:r>
      <w:r w:rsidRPr="00316F30">
        <w:rPr>
          <w:rFonts w:asciiTheme="minorHAnsi" w:hAnsiTheme="minorHAnsi" w:cstheme="minorHAnsi"/>
          <w:sz w:val="23"/>
          <w:szCs w:val="23"/>
        </w:rPr>
        <w:t xml:space="preserve"> temperaturu sebi i djetetu</w:t>
      </w:r>
      <w:r w:rsidR="00CC42E2">
        <w:rPr>
          <w:rFonts w:asciiTheme="minorHAnsi" w:hAnsiTheme="minorHAnsi" w:cstheme="minorHAnsi"/>
          <w:sz w:val="23"/>
          <w:szCs w:val="23"/>
        </w:rPr>
        <w:t xml:space="preserve"> standardnim mjerenjem pod pazuhom</w:t>
      </w:r>
      <w:r w:rsidRPr="00316F30">
        <w:rPr>
          <w:rFonts w:asciiTheme="minorHAnsi" w:hAnsiTheme="minorHAnsi" w:cstheme="minorHAnsi"/>
          <w:sz w:val="23"/>
          <w:szCs w:val="23"/>
        </w:rPr>
        <w:t xml:space="preserve">. Ako </w:t>
      </w:r>
      <w:r w:rsidR="00CC42E2">
        <w:rPr>
          <w:rFonts w:asciiTheme="minorHAnsi" w:hAnsiTheme="minorHAnsi" w:cstheme="minorHAnsi"/>
          <w:sz w:val="23"/>
          <w:szCs w:val="23"/>
        </w:rPr>
        <w:t xml:space="preserve">je </w:t>
      </w:r>
      <w:r w:rsidRPr="00316F30">
        <w:rPr>
          <w:rFonts w:asciiTheme="minorHAnsi" w:hAnsiTheme="minorHAnsi" w:cstheme="minorHAnsi"/>
          <w:sz w:val="23"/>
          <w:szCs w:val="23"/>
        </w:rPr>
        <w:t xml:space="preserve">izmjerena temperatura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37,2C</w:t>
      </w:r>
      <w:r w:rsidR="00CC42E2">
        <w:rPr>
          <w:rFonts w:asciiTheme="minorHAnsi" w:hAnsiTheme="minorHAnsi" w:cstheme="minorHAnsi"/>
          <w:b/>
          <w:bCs/>
          <w:sz w:val="23"/>
          <w:szCs w:val="23"/>
        </w:rPr>
        <w:t xml:space="preserve"> ili viša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16F30">
        <w:rPr>
          <w:rFonts w:asciiTheme="minorHAnsi" w:hAnsiTheme="minorHAnsi" w:cstheme="minorHAnsi"/>
          <w:sz w:val="23"/>
          <w:szCs w:val="23"/>
        </w:rPr>
        <w:t xml:space="preserve">i/ili </w:t>
      </w:r>
      <w:r w:rsidR="00CC42E2">
        <w:rPr>
          <w:rFonts w:asciiTheme="minorHAnsi" w:hAnsiTheme="minorHAnsi" w:cstheme="minorHAnsi"/>
          <w:sz w:val="23"/>
          <w:szCs w:val="23"/>
        </w:rPr>
        <w:t xml:space="preserve">roditelj </w:t>
      </w:r>
      <w:r w:rsidRPr="00316F30">
        <w:rPr>
          <w:rFonts w:asciiTheme="minorHAnsi" w:hAnsiTheme="minorHAnsi" w:cstheme="minorHAnsi"/>
          <w:sz w:val="23"/>
          <w:szCs w:val="23"/>
        </w:rPr>
        <w:t xml:space="preserve">uoči neke od respiratornih simptoma –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kašalj, grlobolja, curenje iz nosa i kratak dah </w:t>
      </w:r>
      <w:r w:rsidR="00CC42E2">
        <w:rPr>
          <w:rFonts w:asciiTheme="minorHAnsi" w:hAnsiTheme="minorHAnsi" w:cstheme="minorHAnsi"/>
          <w:sz w:val="23"/>
          <w:szCs w:val="23"/>
        </w:rPr>
        <w:t xml:space="preserve">obavezno se </w:t>
      </w:r>
      <w:r w:rsidRPr="00316F30">
        <w:rPr>
          <w:rFonts w:asciiTheme="minorHAnsi" w:hAnsiTheme="minorHAnsi" w:cstheme="minorHAnsi"/>
          <w:sz w:val="23"/>
          <w:szCs w:val="23"/>
        </w:rPr>
        <w:t xml:space="preserve"> konzultira s liječnikom i dijete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ne dovodi u vrtić.</w:t>
      </w:r>
      <w:r w:rsidR="00D17D40"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60E66CF2" w14:textId="40B9AC3E" w:rsidR="005D79F2" w:rsidRDefault="00D17D40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Nakon </w:t>
      </w:r>
      <w:r w:rsidR="00CC42E2">
        <w:rPr>
          <w:rFonts w:asciiTheme="minorHAnsi" w:hAnsiTheme="minorHAnsi" w:cstheme="minorHAnsi"/>
          <w:b/>
          <w:bCs/>
          <w:sz w:val="23"/>
          <w:szCs w:val="23"/>
        </w:rPr>
        <w:t>konzultacije s liječnikom roditelji su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obavezni o stanju djeteta ob</w:t>
      </w:r>
      <w:r w:rsidR="005D79F2" w:rsidRPr="00316F30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vijestiti</w:t>
      </w:r>
      <w:r w:rsidR="005D79F2"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710A0" w:rsidRPr="00D710A0"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upravu Vrtića na 091/5034107 ili 092/2842670.</w:t>
      </w:r>
    </w:p>
    <w:p w14:paraId="67D07F22" w14:textId="6C519BEB" w:rsidR="00F3232B" w:rsidRPr="00894A21" w:rsidRDefault="005D79F2" w:rsidP="00894A21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D710A0">
        <w:rPr>
          <w:rFonts w:asciiTheme="minorHAnsi" w:hAnsiTheme="minorHAnsi" w:cstheme="minorHAnsi"/>
          <w:b/>
          <w:bCs/>
          <w:sz w:val="23"/>
          <w:szCs w:val="23"/>
        </w:rPr>
        <w:t>Prilikom ponovnog dolaska djeteta u vrtić</w:t>
      </w:r>
      <w:r w:rsidR="00051568" w:rsidRPr="00D710A0">
        <w:rPr>
          <w:rFonts w:asciiTheme="minorHAnsi" w:hAnsiTheme="minorHAnsi" w:cstheme="minorHAnsi"/>
          <w:sz w:val="23"/>
          <w:szCs w:val="23"/>
        </w:rPr>
        <w:t xml:space="preserve"> </w:t>
      </w:r>
      <w:r w:rsidR="00051568" w:rsidRPr="00D710A0">
        <w:rPr>
          <w:rFonts w:asciiTheme="minorHAnsi" w:hAnsiTheme="minorHAnsi" w:cstheme="minorHAnsi"/>
          <w:b/>
          <w:bCs/>
          <w:sz w:val="23"/>
          <w:szCs w:val="23"/>
        </w:rPr>
        <w:t xml:space="preserve">OBAVEZNI </w:t>
      </w:r>
      <w:r w:rsidR="00051568" w:rsidRPr="00D710A0">
        <w:rPr>
          <w:rFonts w:asciiTheme="minorHAnsi" w:hAnsiTheme="minorHAnsi" w:cstheme="minorHAnsi"/>
          <w:sz w:val="23"/>
          <w:szCs w:val="23"/>
        </w:rPr>
        <w:t>donijeti potvrdu pedijatra o zdravstvenom stanju djeteta.</w:t>
      </w:r>
    </w:p>
    <w:p w14:paraId="39672F45" w14:textId="5E07EABF" w:rsidR="00894A21" w:rsidRPr="00894A21" w:rsidRDefault="00894A21" w:rsidP="00894A21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894A21">
        <w:rPr>
          <w:rFonts w:ascii="Calibri" w:hAnsi="Calibri" w:cs="Calibri"/>
          <w:sz w:val="23"/>
          <w:szCs w:val="23"/>
        </w:rPr>
        <w:t xml:space="preserve">U svrhu smanjenja rizika od zaraze svog djeteta kao i ostale djece u vrtiću i zaposlenika </w:t>
      </w:r>
      <w:r>
        <w:rPr>
          <w:rFonts w:ascii="Calibri" w:hAnsi="Calibri" w:cs="Calibri"/>
          <w:sz w:val="23"/>
          <w:szCs w:val="23"/>
        </w:rPr>
        <w:t>i</w:t>
      </w:r>
      <w:r w:rsidRPr="00894A21">
        <w:rPr>
          <w:rFonts w:ascii="Calibri" w:hAnsi="Calibri" w:cs="Calibri"/>
          <w:sz w:val="23"/>
          <w:szCs w:val="23"/>
        </w:rPr>
        <w:t xml:space="preserve">zbjegavajte bliski kontakt s osobama koji imaju simptome infekcije dišnih putova, odnosno koji imaju najmanje jedan od sljedećih simptoma: povišena tjelesna temperatura, kašalj, grlobolja, curenje iz nosa i kratak dah. </w:t>
      </w:r>
    </w:p>
    <w:p w14:paraId="1048E504" w14:textId="0F9099C1" w:rsidR="00051568" w:rsidRPr="00894A21" w:rsidRDefault="00051568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="Calibri" w:eastAsiaTheme="minorHAnsi" w:hAnsi="Calibri" w:cs="Calibri"/>
          <w:b/>
          <w:bCs/>
          <w:sz w:val="23"/>
          <w:szCs w:val="23"/>
          <w:lang w:eastAsia="en-US"/>
        </w:rPr>
      </w:pPr>
      <w:r w:rsidRPr="00894A21">
        <w:rPr>
          <w:rFonts w:ascii="Calibri" w:hAnsi="Calibri" w:cs="Calibri"/>
          <w:sz w:val="23"/>
          <w:szCs w:val="23"/>
        </w:rPr>
        <w:t xml:space="preserve">Djeca koja su </w:t>
      </w:r>
      <w:r w:rsidRPr="00894A21">
        <w:rPr>
          <w:rFonts w:ascii="Calibri" w:hAnsi="Calibri" w:cs="Calibri"/>
          <w:b/>
          <w:bCs/>
          <w:sz w:val="23"/>
          <w:szCs w:val="23"/>
        </w:rPr>
        <w:t xml:space="preserve">pod rizikom </w:t>
      </w:r>
      <w:r w:rsidRPr="00894A21">
        <w:rPr>
          <w:rFonts w:ascii="Calibri" w:hAnsi="Calibri" w:cs="Calibri"/>
          <w:sz w:val="23"/>
          <w:szCs w:val="23"/>
        </w:rPr>
        <w:t xml:space="preserve">da su mogla biti u kontaktu s osobama pozitivnim na </w:t>
      </w:r>
      <w:r w:rsidRPr="00894A21">
        <w:rPr>
          <w:rFonts w:ascii="Calibri" w:hAnsi="Calibri" w:cs="Calibri"/>
          <w:b/>
          <w:bCs/>
          <w:sz w:val="23"/>
          <w:szCs w:val="23"/>
        </w:rPr>
        <w:t xml:space="preserve">COVID-19 </w:t>
      </w:r>
      <w:r w:rsidRPr="00894A21">
        <w:rPr>
          <w:rFonts w:ascii="Calibri" w:hAnsi="Calibri" w:cs="Calibri"/>
          <w:sz w:val="23"/>
          <w:szCs w:val="23"/>
        </w:rPr>
        <w:t xml:space="preserve">(primjerice u kućanstvu) ili su </w:t>
      </w:r>
      <w:r w:rsidRPr="00894A21">
        <w:rPr>
          <w:rFonts w:ascii="Calibri" w:hAnsi="Calibri" w:cs="Calibri"/>
          <w:b/>
          <w:bCs/>
          <w:sz w:val="23"/>
          <w:szCs w:val="23"/>
        </w:rPr>
        <w:t xml:space="preserve">pod sumnjom da bi mogla biti zaražena s COVID-19 </w:t>
      </w:r>
      <w:r w:rsidRPr="00894A21">
        <w:rPr>
          <w:rFonts w:ascii="Calibri" w:hAnsi="Calibri" w:cs="Calibri"/>
          <w:sz w:val="23"/>
          <w:szCs w:val="23"/>
        </w:rPr>
        <w:t xml:space="preserve">ostaju kod kuće te ih roditelji/skrbnici </w:t>
      </w:r>
      <w:r w:rsidRPr="00894A21">
        <w:rPr>
          <w:rFonts w:ascii="Calibri" w:hAnsi="Calibri" w:cs="Calibri"/>
          <w:b/>
          <w:bCs/>
          <w:sz w:val="23"/>
          <w:szCs w:val="23"/>
        </w:rPr>
        <w:t>ne smiju dovoditi u vrtić</w:t>
      </w:r>
      <w:r w:rsidRPr="00894A21">
        <w:rPr>
          <w:rFonts w:ascii="Calibri" w:hAnsi="Calibri" w:cs="Calibri"/>
          <w:sz w:val="23"/>
          <w:szCs w:val="23"/>
        </w:rPr>
        <w:t xml:space="preserve">. </w:t>
      </w:r>
    </w:p>
    <w:p w14:paraId="2448B167" w14:textId="22C5C3A1" w:rsidR="00894A21" w:rsidRDefault="00433751" w:rsidP="00894A21">
      <w:pPr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lastRenderedPageBreak/>
        <w:t xml:space="preserve">Ukoliko je </w:t>
      </w:r>
      <w:r w:rsidRPr="00D710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nakon povratka djeteta iz vrtića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došlo do </w:t>
      </w:r>
      <w:r w:rsidRPr="00D710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nagle promjene zdravstvenog statusa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, molimo da </w:t>
      </w:r>
      <w:r w:rsidR="00F24A5B" w:rsidRPr="00D710A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ODMAH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kontaktirate nadležnog pedijatra i informirate vrtić : odgajatelje</w:t>
      </w:r>
      <w:r w:rsidR="000C4ADD"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na mail i mobitel</w:t>
      </w:r>
      <w:r w:rsidRPr="00D710A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i</w:t>
      </w:r>
      <w:r w:rsidR="00894A21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="00894A21">
        <w:rPr>
          <w:rFonts w:asciiTheme="minorHAnsi" w:eastAsiaTheme="minorHAnsi" w:hAnsiTheme="minorHAnsi" w:cstheme="minorHAnsi"/>
          <w:sz w:val="23"/>
          <w:szCs w:val="23"/>
          <w:lang w:eastAsia="en-US"/>
        </w:rPr>
        <w:t>upravu Vrtića na 091/5034107 ili 092/2842670.</w:t>
      </w:r>
    </w:p>
    <w:p w14:paraId="5E5D5C56" w14:textId="3F0C9EC2" w:rsidR="004438CB" w:rsidRPr="00894A21" w:rsidRDefault="00BC7624" w:rsidP="00D710A0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363"/>
        <w:rPr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</w:pPr>
      <w:r w:rsidRPr="00894A21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O zdravstvenom stanju i dijagnozi obvezni ste obavijestiti Vrtić u najkraćem mogućem roku radi zaštite zdravlja svih uključenih</w:t>
      </w:r>
      <w:r w:rsidR="00EA2349" w:rsidRPr="00894A21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.</w:t>
      </w:r>
    </w:p>
    <w:p w14:paraId="3EAC434E" w14:textId="77777777" w:rsidR="006810DA" w:rsidRPr="00316F30" w:rsidRDefault="006810DA" w:rsidP="00FD3F70">
      <w:pPr>
        <w:pStyle w:val="ListParagraph"/>
        <w:numPr>
          <w:ilvl w:val="0"/>
          <w:numId w:val="28"/>
        </w:numPr>
        <w:spacing w:before="240" w:after="160"/>
        <w:ind w:left="363"/>
        <w:jc w:val="both"/>
        <w:rPr>
          <w:rFonts w:asciiTheme="minorHAnsi" w:hAnsiTheme="minorHAnsi" w:cstheme="minorHAnsi"/>
          <w:sz w:val="23"/>
          <w:szCs w:val="23"/>
        </w:rPr>
      </w:pPr>
      <w:r w:rsidRPr="00316F30">
        <w:rPr>
          <w:rFonts w:asciiTheme="minorHAnsi" w:hAnsiTheme="minorHAnsi" w:cstheme="minorHAnsi"/>
          <w:b/>
          <w:bCs/>
          <w:sz w:val="23"/>
          <w:szCs w:val="23"/>
        </w:rPr>
        <w:t>U slučaju promjen</w:t>
      </w:r>
      <w:r w:rsidR="00171609" w:rsidRPr="00316F30"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 xml:space="preserve"> zdravstvenog statusa djeteta tijekom boravka u vrtiću</w:t>
      </w:r>
      <w:r w:rsidRPr="00316F30">
        <w:rPr>
          <w:rFonts w:asciiTheme="minorHAnsi" w:hAnsiTheme="minorHAnsi" w:cstheme="minorHAnsi"/>
          <w:sz w:val="23"/>
          <w:szCs w:val="23"/>
        </w:rPr>
        <w:t xml:space="preserve"> roditelj </w:t>
      </w:r>
      <w:r w:rsidR="008B0119" w:rsidRPr="00316F30">
        <w:rPr>
          <w:rFonts w:asciiTheme="minorHAnsi" w:hAnsiTheme="minorHAnsi" w:cstheme="minorHAnsi"/>
          <w:sz w:val="23"/>
          <w:szCs w:val="23"/>
        </w:rPr>
        <w:t xml:space="preserve">se obvezuje </w:t>
      </w:r>
      <w:r w:rsidRPr="00316F30">
        <w:rPr>
          <w:rFonts w:asciiTheme="minorHAnsi" w:hAnsiTheme="minorHAnsi" w:cstheme="minorHAnsi"/>
          <w:sz w:val="23"/>
          <w:szCs w:val="23"/>
        </w:rPr>
        <w:t>reagirat</w:t>
      </w:r>
      <w:r w:rsidR="008B0119" w:rsidRPr="00316F30">
        <w:rPr>
          <w:rFonts w:asciiTheme="minorHAnsi" w:hAnsiTheme="minorHAnsi" w:cstheme="minorHAnsi"/>
          <w:sz w:val="23"/>
          <w:szCs w:val="23"/>
        </w:rPr>
        <w:t>i</w:t>
      </w:r>
      <w:r w:rsidRPr="00316F30">
        <w:rPr>
          <w:rFonts w:asciiTheme="minorHAnsi" w:hAnsiTheme="minorHAnsi" w:cstheme="minorHAnsi"/>
          <w:sz w:val="23"/>
          <w:szCs w:val="23"/>
        </w:rPr>
        <w:t xml:space="preserve"> na najbrži mogući način (u skladu s poslom koji obavlja) kako bi preuzeo dijete. Do tog trenutka </w:t>
      </w:r>
      <w:r w:rsidR="00DA36B2" w:rsidRPr="00316F30">
        <w:rPr>
          <w:rFonts w:asciiTheme="minorHAnsi" w:hAnsiTheme="minorHAnsi" w:cstheme="minorHAnsi"/>
          <w:sz w:val="23"/>
          <w:szCs w:val="23"/>
        </w:rPr>
        <w:t>djelatnici vrtića</w:t>
      </w:r>
      <w:r w:rsidRPr="00316F30">
        <w:rPr>
          <w:rFonts w:asciiTheme="minorHAnsi" w:hAnsiTheme="minorHAnsi" w:cstheme="minorHAnsi"/>
          <w:sz w:val="23"/>
          <w:szCs w:val="23"/>
        </w:rPr>
        <w:t xml:space="preserve"> će izdvojiti dijete i  skrbiti o djetetu na najbolji mogući način.</w:t>
      </w:r>
    </w:p>
    <w:p w14:paraId="719EEF09" w14:textId="77777777" w:rsidR="008B0119" w:rsidRPr="00316F30" w:rsidRDefault="008B0119" w:rsidP="00FD3F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Ukoliko je dijete bilo odsutno zbog zdravstvenih razloga,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OBAVEZNI STE! prije povratka djeteta u skupinu donijeti potvrdu pedijatra o zdravstvenom stanju djeteta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. U dječjem vrtiću mogu boraviti isključivo djeca čiji roditelji/skrbnici su dostavili potvrdu pedijatra nakon izostanka djeteta zbog bolesti. </w:t>
      </w:r>
    </w:p>
    <w:p w14:paraId="79451517" w14:textId="77777777" w:rsidR="00636353" w:rsidRPr="00316F30" w:rsidRDefault="00636353" w:rsidP="00FD3F7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Izostanak djeteta iz ostalih razloga, također je potrebno najaviti kako bismo izbjegli moguće neugodnosti prilikom povratka u dječji vrtić. </w:t>
      </w:r>
    </w:p>
    <w:p w14:paraId="77DE8B72" w14:textId="77777777" w:rsidR="004C5A25" w:rsidRPr="00C75A33" w:rsidRDefault="004C5A25" w:rsidP="008714B5">
      <w:pPr>
        <w:pStyle w:val="Heading2"/>
      </w:pPr>
      <w:r w:rsidRPr="00C75A33">
        <w:t>OSTALE</w:t>
      </w:r>
      <w:r w:rsidR="00C75A33" w:rsidRPr="00C75A33">
        <w:t xml:space="preserve"> VAŽNE</w:t>
      </w:r>
      <w:r w:rsidRPr="00C75A33">
        <w:t xml:space="preserve"> INFORM</w:t>
      </w:r>
      <w:r w:rsidR="00D015CA" w:rsidRPr="00C75A33">
        <w:t xml:space="preserve">ACIJE </w:t>
      </w:r>
    </w:p>
    <w:p w14:paraId="0C537A19" w14:textId="5F5507B4" w:rsidR="004C5A25" w:rsidRPr="00316F30" w:rsidRDefault="004C5A2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316F30">
        <w:rPr>
          <w:rFonts w:ascii="Calibri" w:hAnsi="Calibri" w:cs="Calibri"/>
          <w:b/>
          <w:bCs/>
          <w:sz w:val="23"/>
          <w:szCs w:val="23"/>
        </w:rPr>
        <w:t xml:space="preserve">Roditelj pri dolasku s djetetom ili pri preuzimanju ne može očekivati </w:t>
      </w:r>
      <w:r w:rsidR="008714B5">
        <w:rPr>
          <w:rFonts w:ascii="Calibri" w:hAnsi="Calibri" w:cs="Calibri"/>
          <w:b/>
          <w:bCs/>
          <w:sz w:val="23"/>
          <w:szCs w:val="23"/>
        </w:rPr>
        <w:t>dužu</w:t>
      </w:r>
      <w:r w:rsidRPr="00316F30">
        <w:rPr>
          <w:rFonts w:ascii="Calibri" w:hAnsi="Calibri" w:cs="Calibri"/>
          <w:b/>
          <w:bCs/>
          <w:sz w:val="23"/>
          <w:szCs w:val="23"/>
        </w:rPr>
        <w:t xml:space="preserve"> komunikaciju na vratima vezanu uz dijete.</w:t>
      </w:r>
      <w:r w:rsidRPr="00316F30">
        <w:rPr>
          <w:rFonts w:ascii="Calibri" w:hAnsi="Calibri" w:cs="Calibri"/>
          <w:sz w:val="23"/>
          <w:szCs w:val="23"/>
        </w:rPr>
        <w:t xml:space="preserve"> </w:t>
      </w:r>
    </w:p>
    <w:p w14:paraId="33A1EAC5" w14:textId="6A26FED3" w:rsidR="004C5A25" w:rsidRDefault="004C5A2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sz w:val="23"/>
          <w:szCs w:val="23"/>
        </w:rPr>
      </w:pPr>
      <w:r w:rsidRPr="00316F30">
        <w:rPr>
          <w:rFonts w:ascii="Calibri" w:hAnsi="Calibri" w:cs="Calibri"/>
          <w:b/>
          <w:bCs/>
          <w:sz w:val="23"/>
          <w:szCs w:val="23"/>
        </w:rPr>
        <w:t>U određenim slučajevima koji zahtijevaju duži razgovor</w:t>
      </w:r>
      <w:r w:rsidRPr="00316F30">
        <w:rPr>
          <w:rFonts w:ascii="Calibri" w:hAnsi="Calibri" w:cs="Calibri"/>
          <w:sz w:val="23"/>
          <w:szCs w:val="23"/>
        </w:rPr>
        <w:t xml:space="preserve"> možete </w:t>
      </w:r>
      <w:r w:rsidR="008714B5">
        <w:rPr>
          <w:rFonts w:ascii="Calibri" w:hAnsi="Calibri" w:cs="Calibri"/>
          <w:sz w:val="23"/>
          <w:szCs w:val="23"/>
        </w:rPr>
        <w:t>SMS porukom</w:t>
      </w:r>
      <w:r w:rsidRPr="00316F30">
        <w:rPr>
          <w:rFonts w:ascii="Calibri" w:hAnsi="Calibri" w:cs="Calibri"/>
          <w:sz w:val="23"/>
          <w:szCs w:val="23"/>
        </w:rPr>
        <w:t xml:space="preserve"> </w:t>
      </w:r>
      <w:r w:rsidR="008714B5">
        <w:rPr>
          <w:rFonts w:ascii="Calibri" w:hAnsi="Calibri" w:cs="Calibri"/>
          <w:sz w:val="23"/>
          <w:szCs w:val="23"/>
        </w:rPr>
        <w:t>zamoliti</w:t>
      </w:r>
      <w:r w:rsidRPr="00316F30">
        <w:rPr>
          <w:rFonts w:ascii="Calibri" w:hAnsi="Calibri" w:cs="Calibri"/>
          <w:sz w:val="23"/>
          <w:szCs w:val="23"/>
        </w:rPr>
        <w:t xml:space="preserve"> da vas određena odgojiteljica nazove na mobitel</w:t>
      </w:r>
      <w:r w:rsidR="006406A5">
        <w:rPr>
          <w:rFonts w:ascii="Calibri" w:hAnsi="Calibri" w:cs="Calibri"/>
          <w:sz w:val="23"/>
          <w:szCs w:val="23"/>
        </w:rPr>
        <w:t xml:space="preserve">, </w:t>
      </w:r>
      <w:r w:rsidRPr="00316F30">
        <w:rPr>
          <w:rFonts w:ascii="Calibri" w:hAnsi="Calibri" w:cs="Calibri"/>
          <w:sz w:val="23"/>
          <w:szCs w:val="23"/>
        </w:rPr>
        <w:t xml:space="preserve">što će odgojiteljica učiniti u </w:t>
      </w:r>
      <w:r w:rsidR="008714B5">
        <w:rPr>
          <w:rFonts w:ascii="Calibri" w:hAnsi="Calibri" w:cs="Calibri"/>
          <w:sz w:val="23"/>
          <w:szCs w:val="23"/>
        </w:rPr>
        <w:t>v</w:t>
      </w:r>
      <w:r w:rsidRPr="00316F30">
        <w:rPr>
          <w:rFonts w:ascii="Calibri" w:hAnsi="Calibri" w:cs="Calibri"/>
          <w:sz w:val="23"/>
          <w:szCs w:val="23"/>
        </w:rPr>
        <w:t>rijeme predviđeno za pozive roditeljima</w:t>
      </w:r>
      <w:r w:rsidR="006406A5">
        <w:rPr>
          <w:rFonts w:ascii="Calibri" w:hAnsi="Calibri" w:cs="Calibri"/>
          <w:sz w:val="23"/>
          <w:szCs w:val="23"/>
        </w:rPr>
        <w:t>,</w:t>
      </w:r>
      <w:r w:rsidRPr="00316F30">
        <w:rPr>
          <w:rFonts w:ascii="Calibri" w:hAnsi="Calibri" w:cs="Calibri"/>
          <w:sz w:val="23"/>
          <w:szCs w:val="23"/>
        </w:rPr>
        <w:t xml:space="preserve"> od 12,00 – 12,30</w:t>
      </w:r>
    </w:p>
    <w:p w14:paraId="4EE7B864" w14:textId="57C2A923" w:rsidR="006406A5" w:rsidRPr="006406A5" w:rsidRDefault="006406A5" w:rsidP="006406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160"/>
        <w:ind w:left="363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Cilj mjera je svesti na minimum izravni kontakt između odraslih osoba, stoga molimo da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sve informacije ili konzultacije </w:t>
      </w:r>
      <w:r w:rsidRPr="00316F30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(s odgajateljicama ili stručnom timu) vodite </w:t>
      </w:r>
      <w:r w:rsidRPr="00316F30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>isključivo telefonskim putem ili putem e-mail pošte</w:t>
      </w:r>
    </w:p>
    <w:p w14:paraId="65B869CC" w14:textId="77777777" w:rsidR="00D015CA" w:rsidRPr="00316F30" w:rsidRDefault="00D015CA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16F30">
        <w:rPr>
          <w:rFonts w:asciiTheme="minorHAnsi" w:hAnsiTheme="minorHAnsi" w:cstheme="minorHAnsi"/>
          <w:b/>
          <w:bCs/>
          <w:sz w:val="23"/>
          <w:szCs w:val="23"/>
        </w:rPr>
        <w:t>Ruksak s potrebnom rezervnom odjećom i opremom</w:t>
      </w:r>
      <w:r w:rsidRPr="00316F30">
        <w:rPr>
          <w:rFonts w:asciiTheme="minorHAnsi" w:hAnsiTheme="minorHAnsi" w:cstheme="minorHAnsi"/>
          <w:sz w:val="23"/>
          <w:szCs w:val="23"/>
        </w:rPr>
        <w:t xml:space="preserve"> (pelene, vlažne maramice i dr.) za dijete donosi se petkom i predaje odgojitelju, kako bi potrebne stvari odstajale najmanje 48 sati nekorištene, prije upotrebe za naredni tjedan. </w:t>
      </w:r>
    </w:p>
    <w:p w14:paraId="6EBF95F7" w14:textId="77777777" w:rsidR="00D015CA" w:rsidRPr="00316F30" w:rsidRDefault="00D015CA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16F30">
        <w:rPr>
          <w:rFonts w:asciiTheme="minorHAnsi" w:hAnsiTheme="minorHAnsi" w:cstheme="minorHAnsi"/>
          <w:sz w:val="23"/>
          <w:szCs w:val="23"/>
        </w:rPr>
        <w:t xml:space="preserve">Potrebne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nadopune odjeće</w:t>
      </w:r>
      <w:r w:rsidRPr="00316F30">
        <w:rPr>
          <w:rFonts w:asciiTheme="minorHAnsi" w:hAnsiTheme="minorHAnsi" w:cstheme="minorHAnsi"/>
          <w:sz w:val="23"/>
          <w:szCs w:val="23"/>
        </w:rPr>
        <w:t xml:space="preserve"> potrebne za boravak u vrtiću donose se 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u čistoj vre</w:t>
      </w:r>
      <w:r w:rsidR="00580615" w:rsidRPr="00316F30">
        <w:rPr>
          <w:rFonts w:asciiTheme="minorHAnsi" w:hAnsiTheme="minorHAnsi" w:cstheme="minorHAnsi"/>
          <w:b/>
          <w:bCs/>
          <w:sz w:val="23"/>
          <w:szCs w:val="23"/>
        </w:rPr>
        <w:t>ć</w:t>
      </w:r>
      <w:r w:rsidRPr="00316F30">
        <w:rPr>
          <w:rFonts w:asciiTheme="minorHAnsi" w:hAnsiTheme="minorHAnsi" w:cstheme="minorHAnsi"/>
          <w:b/>
          <w:bCs/>
          <w:sz w:val="23"/>
          <w:szCs w:val="23"/>
        </w:rPr>
        <w:t>ici</w:t>
      </w:r>
      <w:r w:rsidRPr="00316F30">
        <w:rPr>
          <w:rFonts w:asciiTheme="minorHAnsi" w:hAnsiTheme="minorHAnsi" w:cstheme="minorHAnsi"/>
          <w:sz w:val="23"/>
          <w:szCs w:val="23"/>
        </w:rPr>
        <w:t xml:space="preserve"> kako bi se po prijemu mogle dezinficirati parnim uređajem</w:t>
      </w:r>
    </w:p>
    <w:p w14:paraId="46E92349" w14:textId="6C8665FC" w:rsidR="00D015CA" w:rsidRPr="006406A5" w:rsidRDefault="006406A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Svojom odlukom o dovođenju djeteta u vrtić roditelj se obvezuje 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da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će 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u redovnim životnim </w:t>
      </w:r>
      <w:r>
        <w:rPr>
          <w:rFonts w:asciiTheme="minorHAnsi" w:hAnsiTheme="minorHAnsi" w:cstheme="minorHAnsi"/>
          <w:b/>
          <w:bCs/>
          <w:sz w:val="23"/>
          <w:szCs w:val="23"/>
        </w:rPr>
        <w:t>situacijama</w:t>
      </w:r>
      <w:r w:rsidRPr="006406A5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a posebno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kod odvođenja djece na vanjske parkove i igrališta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s posebnom pažnjom 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>pošt</w:t>
      </w:r>
      <w:r>
        <w:rPr>
          <w:rFonts w:asciiTheme="minorHAnsi" w:hAnsiTheme="minorHAnsi" w:cstheme="minorHAnsi"/>
          <w:b/>
          <w:bCs/>
          <w:sz w:val="23"/>
          <w:szCs w:val="23"/>
        </w:rPr>
        <w:t>ovati</w:t>
      </w:r>
      <w:r w:rsidR="00DB4756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mjere sprječavanja širenja zaraze Covid-19 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>Hrvatskog zavoda za javno zdravstvo,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radi povećanog rizika kojem </w:t>
      </w:r>
      <w:r>
        <w:rPr>
          <w:rFonts w:asciiTheme="minorHAnsi" w:hAnsiTheme="minorHAnsi" w:cstheme="minorHAnsi"/>
          <w:b/>
          <w:bCs/>
          <w:sz w:val="23"/>
          <w:szCs w:val="23"/>
        </w:rPr>
        <w:t>je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izloženo </w:t>
      </w:r>
      <w:r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njihovo dijete </w:t>
      </w:r>
      <w:r>
        <w:rPr>
          <w:rFonts w:asciiTheme="minorHAnsi" w:hAnsiTheme="minorHAnsi" w:cstheme="minorHAnsi"/>
          <w:b/>
          <w:bCs/>
          <w:sz w:val="23"/>
          <w:szCs w:val="23"/>
        </w:rPr>
        <w:t>kao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i 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druga </w:t>
      </w:r>
      <w:r w:rsidR="00D015CA" w:rsidRPr="006406A5">
        <w:rPr>
          <w:rFonts w:asciiTheme="minorHAnsi" w:hAnsiTheme="minorHAnsi" w:cstheme="minorHAnsi"/>
          <w:b/>
          <w:bCs/>
          <w:sz w:val="23"/>
          <w:szCs w:val="23"/>
        </w:rPr>
        <w:t>djeca u vrtiću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Pr="006406A5">
        <w:rPr>
          <w:rFonts w:asciiTheme="minorHAnsi" w:hAnsiTheme="minorHAnsi" w:cstheme="minorHAnsi"/>
          <w:b/>
          <w:bCs/>
          <w:sz w:val="23"/>
          <w:szCs w:val="23"/>
        </w:rPr>
        <w:t>zaposlenici vrtića</w:t>
      </w:r>
      <w:r w:rsidR="004E62ED" w:rsidRPr="006406A5">
        <w:rPr>
          <w:rFonts w:asciiTheme="minorHAnsi" w:hAnsiTheme="minorHAnsi" w:cstheme="minorHAnsi"/>
          <w:b/>
          <w:bCs/>
          <w:sz w:val="23"/>
          <w:szCs w:val="23"/>
        </w:rPr>
        <w:t xml:space="preserve"> i sve njihove obitelji.</w:t>
      </w:r>
    </w:p>
    <w:p w14:paraId="284A31B3" w14:textId="59EAC2C6" w:rsidR="00657A72" w:rsidRDefault="006406A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t>S</w:t>
      </w:r>
      <w:r w:rsidRPr="00316F30">
        <w:rPr>
          <w:rFonts w:ascii="Calibri" w:hAnsi="Calibri" w:cs="Calibri"/>
          <w:sz w:val="23"/>
          <w:szCs w:val="23"/>
        </w:rPr>
        <w:t xml:space="preserve">ukladno </w:t>
      </w:r>
      <w:r>
        <w:rPr>
          <w:rFonts w:ascii="Calibri" w:hAnsi="Calibri" w:cs="Calibri"/>
          <w:sz w:val="23"/>
          <w:szCs w:val="23"/>
        </w:rPr>
        <w:t>u</w:t>
      </w:r>
      <w:r w:rsidRPr="00316F30">
        <w:rPr>
          <w:rFonts w:ascii="Calibri" w:hAnsi="Calibri" w:cs="Calibri"/>
          <w:sz w:val="23"/>
          <w:szCs w:val="23"/>
        </w:rPr>
        <w:t>puti</w:t>
      </w:r>
      <w:r>
        <w:rPr>
          <w:rFonts w:ascii="Calibri" w:hAnsi="Calibri" w:cs="Calibri"/>
          <w:sz w:val="23"/>
          <w:szCs w:val="23"/>
        </w:rPr>
        <w:t xml:space="preserve"> HZJZ, d</w:t>
      </w:r>
      <w:r w:rsidR="00657A72" w:rsidRPr="00316F30">
        <w:rPr>
          <w:rFonts w:ascii="Calibri" w:hAnsi="Calibri" w:cs="Calibri"/>
          <w:sz w:val="23"/>
          <w:szCs w:val="23"/>
        </w:rPr>
        <w:t>o</w:t>
      </w:r>
      <w:r>
        <w:rPr>
          <w:rFonts w:ascii="Calibri" w:hAnsi="Calibri" w:cs="Calibri"/>
          <w:sz w:val="23"/>
          <w:szCs w:val="23"/>
        </w:rPr>
        <w:t xml:space="preserve"> </w:t>
      </w:r>
      <w:r w:rsidR="00657A72" w:rsidRPr="00316F30">
        <w:rPr>
          <w:rFonts w:ascii="Calibri" w:hAnsi="Calibri" w:cs="Calibri"/>
          <w:sz w:val="23"/>
          <w:szCs w:val="23"/>
        </w:rPr>
        <w:t xml:space="preserve">opoziva mjera vrtić </w:t>
      </w:r>
      <w:r w:rsidR="00657A72" w:rsidRPr="00316F30">
        <w:rPr>
          <w:rFonts w:ascii="Calibri" w:hAnsi="Calibri" w:cs="Calibri"/>
          <w:b/>
          <w:bCs/>
          <w:sz w:val="23"/>
          <w:szCs w:val="23"/>
        </w:rPr>
        <w:t>ne može garantirati</w:t>
      </w:r>
      <w:r w:rsidR="00657A72" w:rsidRPr="00316F30">
        <w:rPr>
          <w:rFonts w:ascii="Calibri" w:hAnsi="Calibri" w:cs="Calibri"/>
          <w:sz w:val="23"/>
          <w:szCs w:val="23"/>
        </w:rPr>
        <w:t xml:space="preserve"> da će djeca mlađe jasličke dobi za vrijeme boravka u vrtiću moći izlaziti na dvorište</w:t>
      </w:r>
      <w:r>
        <w:rPr>
          <w:rFonts w:ascii="Calibri" w:hAnsi="Calibri" w:cs="Calibri"/>
          <w:sz w:val="23"/>
          <w:szCs w:val="23"/>
        </w:rPr>
        <w:t>,</w:t>
      </w:r>
      <w:r w:rsidR="00657A72" w:rsidRPr="00316F30">
        <w:rPr>
          <w:rFonts w:ascii="Calibri" w:hAnsi="Calibri" w:cs="Calibri"/>
          <w:sz w:val="23"/>
          <w:szCs w:val="23"/>
        </w:rPr>
        <w:t xml:space="preserve"> zbog zahtjevnosti postupka obzirom na njihovu </w:t>
      </w:r>
      <w:r>
        <w:rPr>
          <w:rFonts w:ascii="Calibri" w:hAnsi="Calibri" w:cs="Calibri"/>
          <w:sz w:val="23"/>
          <w:szCs w:val="23"/>
        </w:rPr>
        <w:t xml:space="preserve">razvojnu </w:t>
      </w:r>
      <w:r w:rsidR="00657A72" w:rsidRPr="00316F30">
        <w:rPr>
          <w:rFonts w:ascii="Calibri" w:hAnsi="Calibri" w:cs="Calibri"/>
          <w:sz w:val="23"/>
          <w:szCs w:val="23"/>
        </w:rPr>
        <w:t>dob i ne mogućnosti preklapanja smjene odgojitelja</w:t>
      </w:r>
      <w:r>
        <w:rPr>
          <w:rFonts w:ascii="Calibri" w:hAnsi="Calibri" w:cs="Calibri"/>
          <w:sz w:val="23"/>
          <w:szCs w:val="23"/>
        </w:rPr>
        <w:t>.</w:t>
      </w:r>
      <w:r w:rsidR="00657A72" w:rsidRPr="00316F30">
        <w:rPr>
          <w:rFonts w:ascii="Calibri" w:hAnsi="Calibri" w:cs="Calibri"/>
          <w:sz w:val="23"/>
          <w:szCs w:val="23"/>
        </w:rPr>
        <w:t xml:space="preserve"> Roditelji će se do opoziva mjera trebati sami organizirati i planirati zadovoljenje potrebe djeteta za dnevni boravak na svježem zraku</w:t>
      </w:r>
      <w:r w:rsidR="00657A72" w:rsidRPr="00316F30">
        <w:rPr>
          <w:rFonts w:ascii="Calibri" w:hAnsi="Calibri" w:cs="Calibri"/>
          <w:b/>
          <w:bCs/>
        </w:rPr>
        <w:t>.</w:t>
      </w:r>
    </w:p>
    <w:p w14:paraId="0FB5C88E" w14:textId="6C7F0770" w:rsidR="00CA7D05" w:rsidRPr="00CA7D05" w:rsidRDefault="00CA7D0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t xml:space="preserve">Vrtić je sukladno uputama HZJZ osigurao propisana potrebna sredstva za organizaciju rada u izmjenjenim uvjetima, kako bi smo povećali sigurnost povjerene nam djece i svih zaposlenika. Uključujući beskontaktne toplomjere, sredstva za dezinfekciju ruku, prostora i podova, uključujući i aparat na paru, dezinfekcijsku barijeru na svakom ulazu u vrtić, radnu odjeću, maske, jednokratne rukavice za zaposlenike, jednokratne nazuvke te aparat za dezinfekciju sprava na dvorištu. </w:t>
      </w:r>
    </w:p>
    <w:p w14:paraId="5A78C91D" w14:textId="30AC1B12" w:rsidR="005B4D50" w:rsidRPr="005B4D50" w:rsidRDefault="00CA7D05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t>Pripremljeni protokoli</w:t>
      </w:r>
      <w:r w:rsidR="00B7432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se obzirom na zahtjevnost organizacije rada u skladu sa mjerama i uputama donešenim od HZJZ</w:t>
      </w:r>
      <w:r w:rsidR="00B7432A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</w:t>
      </w:r>
      <w:r w:rsidRPr="00B7432A">
        <w:rPr>
          <w:rFonts w:ascii="Calibri" w:hAnsi="Calibri" w:cs="Calibri"/>
          <w:b/>
          <w:bCs/>
          <w:sz w:val="23"/>
          <w:szCs w:val="23"/>
        </w:rPr>
        <w:t>ne mogu prilagođavati pojedinačnim potrebama</w:t>
      </w:r>
      <w:r w:rsidR="005B4D50">
        <w:rPr>
          <w:rFonts w:ascii="Calibri" w:hAnsi="Calibri" w:cs="Calibri"/>
          <w:sz w:val="23"/>
          <w:szCs w:val="23"/>
        </w:rPr>
        <w:t>.</w:t>
      </w:r>
    </w:p>
    <w:p w14:paraId="1E3F1D85" w14:textId="2B803F6F" w:rsidR="00CA7D05" w:rsidRDefault="005B4D50" w:rsidP="00FD3F70">
      <w:pPr>
        <w:pStyle w:val="ListParagraph"/>
        <w:numPr>
          <w:ilvl w:val="0"/>
          <w:numId w:val="29"/>
        </w:numPr>
        <w:spacing w:before="240" w:after="160"/>
        <w:ind w:left="36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3"/>
          <w:szCs w:val="23"/>
        </w:rPr>
        <w:t>Protokoli se  smatraju prihvaćenima od strane roditelja njihovom odlukom o dovođenju djeteta u vrtić za vrijeme trajanja mjera HZJZ</w:t>
      </w:r>
      <w:r w:rsidR="00B7432A">
        <w:rPr>
          <w:rFonts w:ascii="Calibri" w:hAnsi="Calibri" w:cs="Calibri"/>
          <w:sz w:val="23"/>
          <w:szCs w:val="23"/>
        </w:rPr>
        <w:t xml:space="preserve"> kako je naznačeno u pisanoj Izjavi roditelja o prihvaćanju protokola u DV NEMO.</w:t>
      </w:r>
    </w:p>
    <w:p w14:paraId="491F8980" w14:textId="77777777" w:rsidR="00CA7D05" w:rsidRPr="00316F30" w:rsidRDefault="00CA7D05" w:rsidP="00CA7D05">
      <w:pPr>
        <w:pStyle w:val="ListParagraph"/>
        <w:spacing w:before="240" w:after="160"/>
        <w:ind w:left="363"/>
        <w:jc w:val="both"/>
        <w:rPr>
          <w:rFonts w:ascii="Calibri" w:hAnsi="Calibri" w:cs="Calibri"/>
          <w:b/>
          <w:bCs/>
        </w:rPr>
      </w:pPr>
    </w:p>
    <w:p w14:paraId="337601DD" w14:textId="77777777" w:rsidR="00A30F16" w:rsidRDefault="00A30F16" w:rsidP="005B4D50">
      <w:pPr>
        <w:spacing w:before="240" w:after="160"/>
        <w:jc w:val="both"/>
        <w:rPr>
          <w:rFonts w:asciiTheme="minorHAnsi" w:hAnsiTheme="minorHAnsi" w:cstheme="minorHAnsi"/>
          <w:sz w:val="23"/>
          <w:szCs w:val="23"/>
        </w:rPr>
      </w:pPr>
    </w:p>
    <w:sectPr w:rsidR="00A30F16" w:rsidSect="003B4007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D8B5BD"/>
    <w:multiLevelType w:val="hybridMultilevel"/>
    <w:tmpl w:val="04B297D6"/>
    <w:lvl w:ilvl="0" w:tplc="633A3C1C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FC3161"/>
    <w:multiLevelType w:val="hybridMultilevel"/>
    <w:tmpl w:val="7E2B5C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4092E"/>
    <w:multiLevelType w:val="hybridMultilevel"/>
    <w:tmpl w:val="89F2F9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1BC6"/>
    <w:multiLevelType w:val="hybridMultilevel"/>
    <w:tmpl w:val="549C61BE"/>
    <w:lvl w:ilvl="0" w:tplc="415E2CAA">
      <w:start w:val="1"/>
      <w:numFmt w:val="bullet"/>
      <w:lvlText w:val="☺"/>
      <w:lvlJc w:val="left"/>
      <w:pPr>
        <w:ind w:left="1352" w:hanging="360"/>
      </w:pPr>
      <w:rPr>
        <w:rFonts w:ascii="Times New Roman" w:hAnsi="Times New Roman" w:cs="Times New Roman" w:hint="default"/>
        <w:b w:val="0"/>
        <w:bCs w:val="0"/>
        <w:color w:val="00666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B2D15"/>
    <w:multiLevelType w:val="hybridMultilevel"/>
    <w:tmpl w:val="BD781C70"/>
    <w:lvl w:ilvl="0" w:tplc="7E6C6E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407"/>
    <w:multiLevelType w:val="hybridMultilevel"/>
    <w:tmpl w:val="CBA890AE"/>
    <w:lvl w:ilvl="0" w:tplc="20A840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30B"/>
    <w:multiLevelType w:val="hybridMultilevel"/>
    <w:tmpl w:val="212AD3A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3A49DA"/>
    <w:multiLevelType w:val="hybridMultilevel"/>
    <w:tmpl w:val="8528EC20"/>
    <w:lvl w:ilvl="0" w:tplc="412EDA30">
      <w:start w:val="1"/>
      <w:numFmt w:val="decimal"/>
      <w:lvlText w:val="%1."/>
      <w:lvlJc w:val="left"/>
      <w:pPr>
        <w:ind w:left="720" w:hanging="360"/>
      </w:pPr>
      <w:rPr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113D"/>
    <w:multiLevelType w:val="hybridMultilevel"/>
    <w:tmpl w:val="F740E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2D9F"/>
    <w:multiLevelType w:val="hybridMultilevel"/>
    <w:tmpl w:val="D48A4E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E83D1"/>
    <w:multiLevelType w:val="hybridMultilevel"/>
    <w:tmpl w:val="C1A3A1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C97CBB"/>
    <w:multiLevelType w:val="hybridMultilevel"/>
    <w:tmpl w:val="83F853E8"/>
    <w:lvl w:ilvl="0" w:tplc="FCDC3F4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E2A8C"/>
    <w:multiLevelType w:val="hybridMultilevel"/>
    <w:tmpl w:val="EFF2C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084255"/>
    <w:multiLevelType w:val="hybridMultilevel"/>
    <w:tmpl w:val="D2709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6D0F"/>
    <w:multiLevelType w:val="hybridMultilevel"/>
    <w:tmpl w:val="498AC21A"/>
    <w:lvl w:ilvl="0" w:tplc="7A8EF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7215"/>
    <w:multiLevelType w:val="hybridMultilevel"/>
    <w:tmpl w:val="AF083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837F5"/>
    <w:multiLevelType w:val="hybridMultilevel"/>
    <w:tmpl w:val="C346EBE2"/>
    <w:lvl w:ilvl="0" w:tplc="415E2CAA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0F2C"/>
    <w:multiLevelType w:val="hybridMultilevel"/>
    <w:tmpl w:val="1C30AF70"/>
    <w:lvl w:ilvl="0" w:tplc="D16A4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933"/>
    <w:multiLevelType w:val="hybridMultilevel"/>
    <w:tmpl w:val="11F2E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4E9"/>
    <w:multiLevelType w:val="hybridMultilevel"/>
    <w:tmpl w:val="0B565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2C2"/>
    <w:multiLevelType w:val="hybridMultilevel"/>
    <w:tmpl w:val="8584A890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0612C"/>
    <w:multiLevelType w:val="hybridMultilevel"/>
    <w:tmpl w:val="609CB7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00666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17BB0"/>
    <w:multiLevelType w:val="hybridMultilevel"/>
    <w:tmpl w:val="A8E01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B755D"/>
    <w:multiLevelType w:val="hybridMultilevel"/>
    <w:tmpl w:val="60F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03A"/>
    <w:multiLevelType w:val="hybridMultilevel"/>
    <w:tmpl w:val="3EA00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B060A"/>
    <w:multiLevelType w:val="hybridMultilevel"/>
    <w:tmpl w:val="87A42266"/>
    <w:lvl w:ilvl="0" w:tplc="2B1C161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6666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2773"/>
    <w:multiLevelType w:val="hybridMultilevel"/>
    <w:tmpl w:val="5270F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A47BA"/>
    <w:multiLevelType w:val="hybridMultilevel"/>
    <w:tmpl w:val="F844E800"/>
    <w:lvl w:ilvl="0" w:tplc="041A0001">
      <w:start w:val="1"/>
      <w:numFmt w:val="bullet"/>
      <w:lvlText w:val=""/>
      <w:lvlJc w:val="left"/>
      <w:rPr>
        <w:rFonts w:ascii="Symbol" w:hAnsi="Symbol" w:hint="default"/>
        <w:b/>
        <w:bCs/>
        <w:color w:val="006666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A939DA"/>
    <w:multiLevelType w:val="hybridMultilevel"/>
    <w:tmpl w:val="DB2EF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42A0E"/>
    <w:multiLevelType w:val="hybridMultilevel"/>
    <w:tmpl w:val="34D8C97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color w:val="006666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25"/>
  </w:num>
  <w:num w:numId="10">
    <w:abstractNumId w:val="7"/>
  </w:num>
  <w:num w:numId="11">
    <w:abstractNumId w:val="4"/>
  </w:num>
  <w:num w:numId="12">
    <w:abstractNumId w:val="17"/>
  </w:num>
  <w:num w:numId="13">
    <w:abstractNumId w:val="5"/>
  </w:num>
  <w:num w:numId="14">
    <w:abstractNumId w:val="21"/>
  </w:num>
  <w:num w:numId="15">
    <w:abstractNumId w:val="18"/>
  </w:num>
  <w:num w:numId="16">
    <w:abstractNumId w:val="6"/>
  </w:num>
  <w:num w:numId="17">
    <w:abstractNumId w:val="15"/>
  </w:num>
  <w:num w:numId="18">
    <w:abstractNumId w:val="23"/>
  </w:num>
  <w:num w:numId="19">
    <w:abstractNumId w:val="27"/>
  </w:num>
  <w:num w:numId="20">
    <w:abstractNumId w:val="16"/>
  </w:num>
  <w:num w:numId="21">
    <w:abstractNumId w:val="19"/>
  </w:num>
  <w:num w:numId="22">
    <w:abstractNumId w:val="8"/>
  </w:num>
  <w:num w:numId="23">
    <w:abstractNumId w:val="29"/>
  </w:num>
  <w:num w:numId="24">
    <w:abstractNumId w:val="22"/>
  </w:num>
  <w:num w:numId="25">
    <w:abstractNumId w:val="13"/>
  </w:num>
  <w:num w:numId="26">
    <w:abstractNumId w:val="26"/>
  </w:num>
  <w:num w:numId="27">
    <w:abstractNumId w:val="24"/>
  </w:num>
  <w:num w:numId="28">
    <w:abstractNumId w:val="12"/>
  </w:num>
  <w:num w:numId="29">
    <w:abstractNumId w:val="9"/>
  </w:num>
  <w:num w:numId="30">
    <w:abstractNumId w:val="13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F8"/>
    <w:rsid w:val="00016DED"/>
    <w:rsid w:val="00024CAF"/>
    <w:rsid w:val="00051568"/>
    <w:rsid w:val="00072625"/>
    <w:rsid w:val="000863AB"/>
    <w:rsid w:val="000A6AAA"/>
    <w:rsid w:val="000B7A1B"/>
    <w:rsid w:val="000C4ADD"/>
    <w:rsid w:val="000E4750"/>
    <w:rsid w:val="00107549"/>
    <w:rsid w:val="001153F8"/>
    <w:rsid w:val="001168D1"/>
    <w:rsid w:val="00120879"/>
    <w:rsid w:val="00171609"/>
    <w:rsid w:val="001739E0"/>
    <w:rsid w:val="001765FC"/>
    <w:rsid w:val="001A0690"/>
    <w:rsid w:val="001C5DD6"/>
    <w:rsid w:val="001D01D6"/>
    <w:rsid w:val="002047B6"/>
    <w:rsid w:val="0025731E"/>
    <w:rsid w:val="00257564"/>
    <w:rsid w:val="002A7BFB"/>
    <w:rsid w:val="002D285E"/>
    <w:rsid w:val="002E16CC"/>
    <w:rsid w:val="002E2263"/>
    <w:rsid w:val="002F5E04"/>
    <w:rsid w:val="0030097C"/>
    <w:rsid w:val="00306626"/>
    <w:rsid w:val="00306ECE"/>
    <w:rsid w:val="00315086"/>
    <w:rsid w:val="00316F30"/>
    <w:rsid w:val="00327DC2"/>
    <w:rsid w:val="0034022F"/>
    <w:rsid w:val="00342E93"/>
    <w:rsid w:val="00380B9D"/>
    <w:rsid w:val="003B4007"/>
    <w:rsid w:val="003C4A9E"/>
    <w:rsid w:val="003D331C"/>
    <w:rsid w:val="003E213C"/>
    <w:rsid w:val="003F7F03"/>
    <w:rsid w:val="0040245C"/>
    <w:rsid w:val="0040449D"/>
    <w:rsid w:val="004054ED"/>
    <w:rsid w:val="00411326"/>
    <w:rsid w:val="00433751"/>
    <w:rsid w:val="004438CB"/>
    <w:rsid w:val="00446864"/>
    <w:rsid w:val="00447070"/>
    <w:rsid w:val="00455BD2"/>
    <w:rsid w:val="004747A8"/>
    <w:rsid w:val="00477BC9"/>
    <w:rsid w:val="00482DA6"/>
    <w:rsid w:val="004B3C2C"/>
    <w:rsid w:val="004C451F"/>
    <w:rsid w:val="004C5A25"/>
    <w:rsid w:val="004D3822"/>
    <w:rsid w:val="004E0694"/>
    <w:rsid w:val="004E62ED"/>
    <w:rsid w:val="00526C8D"/>
    <w:rsid w:val="005356E2"/>
    <w:rsid w:val="00536B70"/>
    <w:rsid w:val="0053704A"/>
    <w:rsid w:val="005521AE"/>
    <w:rsid w:val="00556D6B"/>
    <w:rsid w:val="00575624"/>
    <w:rsid w:val="00580615"/>
    <w:rsid w:val="005A03A3"/>
    <w:rsid w:val="005B4D50"/>
    <w:rsid w:val="005C18D1"/>
    <w:rsid w:val="005D6226"/>
    <w:rsid w:val="005D79F2"/>
    <w:rsid w:val="005F58AF"/>
    <w:rsid w:val="005F615F"/>
    <w:rsid w:val="00616078"/>
    <w:rsid w:val="00616E3A"/>
    <w:rsid w:val="00622307"/>
    <w:rsid w:val="00636353"/>
    <w:rsid w:val="006406A5"/>
    <w:rsid w:val="00640B40"/>
    <w:rsid w:val="00657A72"/>
    <w:rsid w:val="0066021D"/>
    <w:rsid w:val="006810DA"/>
    <w:rsid w:val="006B7465"/>
    <w:rsid w:val="006B7DAB"/>
    <w:rsid w:val="006D1B10"/>
    <w:rsid w:val="006E0CC0"/>
    <w:rsid w:val="006E5A1D"/>
    <w:rsid w:val="006F4F68"/>
    <w:rsid w:val="00706FA4"/>
    <w:rsid w:val="00716088"/>
    <w:rsid w:val="007211C7"/>
    <w:rsid w:val="0072379D"/>
    <w:rsid w:val="007312D4"/>
    <w:rsid w:val="00753E7C"/>
    <w:rsid w:val="00766537"/>
    <w:rsid w:val="00793905"/>
    <w:rsid w:val="007A185B"/>
    <w:rsid w:val="007A212D"/>
    <w:rsid w:val="007C61C2"/>
    <w:rsid w:val="008544B7"/>
    <w:rsid w:val="00854758"/>
    <w:rsid w:val="00854F6B"/>
    <w:rsid w:val="008553DE"/>
    <w:rsid w:val="008627E1"/>
    <w:rsid w:val="00867010"/>
    <w:rsid w:val="00870E06"/>
    <w:rsid w:val="008714B5"/>
    <w:rsid w:val="008860F7"/>
    <w:rsid w:val="00894640"/>
    <w:rsid w:val="00894A21"/>
    <w:rsid w:val="00897633"/>
    <w:rsid w:val="008A6B53"/>
    <w:rsid w:val="008B0119"/>
    <w:rsid w:val="008C24A5"/>
    <w:rsid w:val="008E0FC2"/>
    <w:rsid w:val="009066BA"/>
    <w:rsid w:val="009120BB"/>
    <w:rsid w:val="00923C8E"/>
    <w:rsid w:val="00931F19"/>
    <w:rsid w:val="009344EB"/>
    <w:rsid w:val="009628D3"/>
    <w:rsid w:val="00965C4B"/>
    <w:rsid w:val="00967880"/>
    <w:rsid w:val="0098146B"/>
    <w:rsid w:val="009A0705"/>
    <w:rsid w:val="009A1AEA"/>
    <w:rsid w:val="009C42D8"/>
    <w:rsid w:val="009F5BC6"/>
    <w:rsid w:val="009F6BAB"/>
    <w:rsid w:val="00A25530"/>
    <w:rsid w:val="00A30F16"/>
    <w:rsid w:val="00A330C5"/>
    <w:rsid w:val="00A43C9E"/>
    <w:rsid w:val="00A45F30"/>
    <w:rsid w:val="00A664C5"/>
    <w:rsid w:val="00A740BF"/>
    <w:rsid w:val="00A94D26"/>
    <w:rsid w:val="00A974CC"/>
    <w:rsid w:val="00AB41AB"/>
    <w:rsid w:val="00AB7508"/>
    <w:rsid w:val="00AC0DBE"/>
    <w:rsid w:val="00AD5874"/>
    <w:rsid w:val="00AE388F"/>
    <w:rsid w:val="00AF428F"/>
    <w:rsid w:val="00AF4C63"/>
    <w:rsid w:val="00B20B33"/>
    <w:rsid w:val="00B25106"/>
    <w:rsid w:val="00B2588C"/>
    <w:rsid w:val="00B540BA"/>
    <w:rsid w:val="00B66796"/>
    <w:rsid w:val="00B67A0B"/>
    <w:rsid w:val="00B731A9"/>
    <w:rsid w:val="00B7432A"/>
    <w:rsid w:val="00B80B9F"/>
    <w:rsid w:val="00BC7624"/>
    <w:rsid w:val="00BD7D9E"/>
    <w:rsid w:val="00BF4279"/>
    <w:rsid w:val="00C02FC9"/>
    <w:rsid w:val="00C0621F"/>
    <w:rsid w:val="00C12536"/>
    <w:rsid w:val="00C3534C"/>
    <w:rsid w:val="00C41C09"/>
    <w:rsid w:val="00C4597F"/>
    <w:rsid w:val="00C569E7"/>
    <w:rsid w:val="00C66545"/>
    <w:rsid w:val="00C75A33"/>
    <w:rsid w:val="00C817F0"/>
    <w:rsid w:val="00C86557"/>
    <w:rsid w:val="00C90F86"/>
    <w:rsid w:val="00CA1420"/>
    <w:rsid w:val="00CA7D05"/>
    <w:rsid w:val="00CB79CF"/>
    <w:rsid w:val="00CC3CC3"/>
    <w:rsid w:val="00CC42E2"/>
    <w:rsid w:val="00CE1863"/>
    <w:rsid w:val="00CF0721"/>
    <w:rsid w:val="00CF35B7"/>
    <w:rsid w:val="00CF5CF5"/>
    <w:rsid w:val="00D015CA"/>
    <w:rsid w:val="00D03A20"/>
    <w:rsid w:val="00D17D40"/>
    <w:rsid w:val="00D56DFD"/>
    <w:rsid w:val="00D710A0"/>
    <w:rsid w:val="00DA36B2"/>
    <w:rsid w:val="00DB4756"/>
    <w:rsid w:val="00DC4207"/>
    <w:rsid w:val="00DF2FD3"/>
    <w:rsid w:val="00E1639E"/>
    <w:rsid w:val="00E465F4"/>
    <w:rsid w:val="00E714B0"/>
    <w:rsid w:val="00E83AA4"/>
    <w:rsid w:val="00E83ADD"/>
    <w:rsid w:val="00EA2349"/>
    <w:rsid w:val="00EA551D"/>
    <w:rsid w:val="00EC00FE"/>
    <w:rsid w:val="00EC6A56"/>
    <w:rsid w:val="00ED59D3"/>
    <w:rsid w:val="00EE30E4"/>
    <w:rsid w:val="00F03F14"/>
    <w:rsid w:val="00F228B9"/>
    <w:rsid w:val="00F24A5B"/>
    <w:rsid w:val="00F3232B"/>
    <w:rsid w:val="00F32E30"/>
    <w:rsid w:val="00F3406B"/>
    <w:rsid w:val="00F3660C"/>
    <w:rsid w:val="00F36EEB"/>
    <w:rsid w:val="00F40254"/>
    <w:rsid w:val="00F453FC"/>
    <w:rsid w:val="00F53CBA"/>
    <w:rsid w:val="00FA3966"/>
    <w:rsid w:val="00FB2720"/>
    <w:rsid w:val="00FB78D4"/>
    <w:rsid w:val="00FC77E7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641A"/>
  <w15:docId w15:val="{3059B9B0-BD78-486A-AD70-4B530B0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F19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F19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3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F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F4279"/>
    <w:pPr>
      <w:ind w:left="720"/>
      <w:contextualSpacing/>
    </w:pPr>
  </w:style>
  <w:style w:type="table" w:styleId="TableGrid">
    <w:name w:val="Table Grid"/>
    <w:basedOn w:val="TableNormal"/>
    <w:uiPriority w:val="59"/>
    <w:rsid w:val="00E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C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-vrtici-i-skole-29-4-2020-finaln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.nemo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nemo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Irena Burić</cp:lastModifiedBy>
  <cp:revision>2</cp:revision>
  <cp:lastPrinted>2018-06-12T07:08:00Z</cp:lastPrinted>
  <dcterms:created xsi:type="dcterms:W3CDTF">2021-06-28T12:23:00Z</dcterms:created>
  <dcterms:modified xsi:type="dcterms:W3CDTF">2021-06-28T12:23:00Z</dcterms:modified>
</cp:coreProperties>
</file>